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A9CE8" w14:textId="3ECF42F1" w:rsidR="001201A4" w:rsidRDefault="001201A4" w:rsidP="004E0AB9">
      <w:pPr>
        <w:tabs>
          <w:tab w:val="left" w:pos="5580"/>
        </w:tabs>
        <w:rPr>
          <w:rFonts w:ascii="Arial" w:hAnsi="Arial" w:cs="Arial"/>
          <w:b/>
          <w:sz w:val="22"/>
          <w:szCs w:val="22"/>
          <w:u w:val="single"/>
        </w:rPr>
      </w:pPr>
      <w:r w:rsidRPr="00B27843">
        <w:rPr>
          <w:rFonts w:ascii="Arial" w:hAnsi="Arial" w:cs="Arial"/>
          <w:sz w:val="22"/>
          <w:szCs w:val="22"/>
        </w:rPr>
        <w:t xml:space="preserve">Stand </w:t>
      </w:r>
      <w:r w:rsidR="004D7F1B" w:rsidRPr="00B27843">
        <w:rPr>
          <w:rFonts w:ascii="Arial" w:hAnsi="Arial" w:cs="Arial"/>
          <w:sz w:val="22"/>
          <w:szCs w:val="22"/>
        </w:rPr>
        <w:t>0</w:t>
      </w:r>
      <w:r w:rsidR="004D7F1B">
        <w:rPr>
          <w:rFonts w:ascii="Arial" w:hAnsi="Arial" w:cs="Arial"/>
          <w:sz w:val="22"/>
          <w:szCs w:val="22"/>
        </w:rPr>
        <w:t>8</w:t>
      </w:r>
      <w:r w:rsidRPr="00B27843">
        <w:rPr>
          <w:rFonts w:ascii="Arial" w:hAnsi="Arial" w:cs="Arial"/>
          <w:sz w:val="22"/>
          <w:szCs w:val="22"/>
        </w:rPr>
        <w:t>/</w:t>
      </w:r>
      <w:r w:rsidR="004D7F1B" w:rsidRPr="00B27843">
        <w:rPr>
          <w:rFonts w:ascii="Arial" w:hAnsi="Arial" w:cs="Arial"/>
          <w:sz w:val="22"/>
          <w:szCs w:val="22"/>
        </w:rPr>
        <w:t>202</w:t>
      </w:r>
      <w:r w:rsidR="004D7F1B">
        <w:rPr>
          <w:rFonts w:ascii="Arial" w:hAnsi="Arial" w:cs="Arial"/>
          <w:sz w:val="22"/>
          <w:szCs w:val="22"/>
        </w:rPr>
        <w:t>4</w:t>
      </w:r>
    </w:p>
    <w:p w14:paraId="72DCEF20" w14:textId="3EF540A9" w:rsidR="0013131B" w:rsidRDefault="00B27843" w:rsidP="00B27843">
      <w:pPr>
        <w:tabs>
          <w:tab w:val="left" w:pos="5580"/>
        </w:tabs>
        <w:jc w:val="center"/>
        <w:rPr>
          <w:rFonts w:ascii="Arial" w:hAnsi="Arial" w:cs="Arial"/>
          <w:b/>
          <w:sz w:val="22"/>
          <w:szCs w:val="22"/>
          <w:u w:val="single"/>
        </w:rPr>
      </w:pPr>
      <w:r>
        <w:rPr>
          <w:rFonts w:ascii="Arial" w:hAnsi="Arial" w:cs="Arial"/>
          <w:b/>
          <w:sz w:val="22"/>
          <w:szCs w:val="22"/>
          <w:u w:val="single"/>
        </w:rPr>
        <w:t>Muster für die Satzung einer Gesamtkirchengemeinde</w:t>
      </w:r>
    </w:p>
    <w:p w14:paraId="5D64EF1E" w14:textId="77777777" w:rsidR="00B27843" w:rsidRDefault="00B27843" w:rsidP="00B27843">
      <w:pPr>
        <w:tabs>
          <w:tab w:val="left" w:pos="5580"/>
        </w:tabs>
        <w:jc w:val="center"/>
        <w:rPr>
          <w:rFonts w:ascii="Arial" w:hAnsi="Arial" w:cs="Arial"/>
          <w:b/>
          <w:sz w:val="22"/>
          <w:szCs w:val="22"/>
          <w:u w:val="single"/>
        </w:rPr>
      </w:pPr>
    </w:p>
    <w:p w14:paraId="20CE910B" w14:textId="77777777" w:rsidR="0013131B" w:rsidRPr="00B27843" w:rsidRDefault="0013131B" w:rsidP="00862C69">
      <w:pPr>
        <w:tabs>
          <w:tab w:val="left" w:pos="5580"/>
        </w:tabs>
        <w:rPr>
          <w:rFonts w:ascii="Arial" w:hAnsi="Arial" w:cs="Arial"/>
          <w:sz w:val="22"/>
          <w:szCs w:val="22"/>
        </w:rPr>
      </w:pPr>
      <w:r w:rsidRPr="00B27843">
        <w:rPr>
          <w:rFonts w:ascii="Arial" w:hAnsi="Arial" w:cs="Arial"/>
          <w:sz w:val="22"/>
          <w:szCs w:val="22"/>
        </w:rPr>
        <w:t xml:space="preserve">Im Entwurf sind Varianten, aus denen die Kirchengemeinden auswählen können, mit // markiert. In gepunkteten Stellen bitte das Zutreffende einsetzen. </w:t>
      </w:r>
    </w:p>
    <w:p w14:paraId="2E430D60" w14:textId="77777777" w:rsidR="00B27843" w:rsidRDefault="00B27843" w:rsidP="00B27843">
      <w:pPr>
        <w:tabs>
          <w:tab w:val="left" w:pos="5580"/>
        </w:tabs>
        <w:jc w:val="both"/>
        <w:rPr>
          <w:rFonts w:ascii="Arial" w:hAnsi="Arial" w:cs="Arial"/>
          <w:b/>
          <w:sz w:val="22"/>
          <w:szCs w:val="22"/>
          <w:u w:val="single"/>
        </w:rPr>
      </w:pPr>
      <w:r>
        <w:rPr>
          <w:rFonts w:ascii="Arial" w:hAnsi="Arial" w:cs="Arial"/>
          <w:b/>
          <w:sz w:val="22"/>
          <w:szCs w:val="22"/>
          <w:u w:val="single"/>
        </w:rPr>
        <w:t>Informationen über Gesamtkirchengemeinden, die geltenden Regelungen und Erfordernisse, finden Sie zusammengestellt in der „Handreichung zur Veränderung von Kirchengemeinden“ unter www.gkr-ekbo.de Abschnitt II ab Seite 11</w:t>
      </w:r>
    </w:p>
    <w:p w14:paraId="7FE278D9" w14:textId="77777777" w:rsidR="00B27843" w:rsidRDefault="00B27843" w:rsidP="00862C69">
      <w:pPr>
        <w:tabs>
          <w:tab w:val="left" w:pos="5580"/>
        </w:tabs>
        <w:rPr>
          <w:rFonts w:ascii="Arial" w:hAnsi="Arial" w:cs="Arial"/>
          <w:sz w:val="22"/>
          <w:szCs w:val="22"/>
        </w:rPr>
      </w:pPr>
    </w:p>
    <w:p w14:paraId="2F9F148F" w14:textId="77777777" w:rsidR="0013131B" w:rsidRPr="00B27843" w:rsidRDefault="00A425B8" w:rsidP="00862C69">
      <w:pPr>
        <w:tabs>
          <w:tab w:val="left" w:pos="5580"/>
        </w:tabs>
        <w:rPr>
          <w:rFonts w:ascii="Arial" w:hAnsi="Arial" w:cs="Arial"/>
          <w:sz w:val="22"/>
          <w:szCs w:val="22"/>
        </w:rPr>
      </w:pPr>
      <w:r w:rsidRPr="00B27843">
        <w:rPr>
          <w:rFonts w:ascii="Arial" w:hAnsi="Arial" w:cs="Arial"/>
          <w:sz w:val="22"/>
          <w:szCs w:val="22"/>
        </w:rPr>
        <w:t xml:space="preserve">Wenn Sie </w:t>
      </w:r>
      <w:r w:rsidR="0013131B" w:rsidRPr="00B27843">
        <w:rPr>
          <w:rFonts w:ascii="Arial" w:hAnsi="Arial" w:cs="Arial"/>
          <w:sz w:val="22"/>
          <w:szCs w:val="22"/>
        </w:rPr>
        <w:t xml:space="preserve">Fragen haben, nehmen Sie bitte Kontakt mit </w:t>
      </w:r>
      <w:proofErr w:type="spellStart"/>
      <w:r w:rsidR="0013131B" w:rsidRPr="00B27843">
        <w:rPr>
          <w:rFonts w:ascii="Arial" w:hAnsi="Arial" w:cs="Arial"/>
          <w:sz w:val="22"/>
          <w:szCs w:val="22"/>
        </w:rPr>
        <w:t>Ref</w:t>
      </w:r>
      <w:proofErr w:type="spellEnd"/>
      <w:r w:rsidR="0013131B" w:rsidRPr="00B27843">
        <w:rPr>
          <w:rFonts w:ascii="Arial" w:hAnsi="Arial" w:cs="Arial"/>
          <w:sz w:val="22"/>
          <w:szCs w:val="22"/>
        </w:rPr>
        <w:t>. 1.2, Frau OKR Dr. Kleine (u.kleine@ekbo.de) oder Frau OKR Heike Koster (h.koster@ekbo.de) auf.</w:t>
      </w:r>
    </w:p>
    <w:p w14:paraId="04E48952" w14:textId="77777777" w:rsidR="00EF462B" w:rsidRPr="008826E4" w:rsidRDefault="00EF462B" w:rsidP="00EF462B">
      <w:pPr>
        <w:jc w:val="both"/>
        <w:rPr>
          <w:rFonts w:ascii="Arial" w:hAnsi="Arial" w:cs="Arial"/>
          <w:sz w:val="22"/>
          <w:szCs w:val="22"/>
        </w:rPr>
      </w:pPr>
    </w:p>
    <w:p w14:paraId="4E74BA52" w14:textId="77777777" w:rsidR="0013131B" w:rsidRDefault="0013131B" w:rsidP="00EF462B">
      <w:pPr>
        <w:pStyle w:val="Textkrper21"/>
        <w:spacing w:line="240" w:lineRule="auto"/>
        <w:jc w:val="center"/>
        <w:rPr>
          <w:rFonts w:cs="Arial"/>
          <w:b/>
          <w:sz w:val="22"/>
          <w:szCs w:val="22"/>
        </w:rPr>
      </w:pPr>
    </w:p>
    <w:p w14:paraId="6F1CCA15" w14:textId="77777777" w:rsidR="00EF462B" w:rsidRPr="008826E4" w:rsidRDefault="00EF462B" w:rsidP="00EF462B">
      <w:pPr>
        <w:pStyle w:val="Textkrper21"/>
        <w:spacing w:line="240" w:lineRule="auto"/>
        <w:jc w:val="center"/>
        <w:rPr>
          <w:rFonts w:cs="Arial"/>
          <w:b/>
          <w:sz w:val="22"/>
          <w:szCs w:val="22"/>
        </w:rPr>
      </w:pPr>
      <w:r w:rsidRPr="008826E4">
        <w:rPr>
          <w:rFonts w:cs="Arial"/>
          <w:b/>
          <w:sz w:val="22"/>
          <w:szCs w:val="22"/>
        </w:rPr>
        <w:t>Satzung</w:t>
      </w:r>
    </w:p>
    <w:p w14:paraId="3E816FDB" w14:textId="77777777" w:rsidR="00EF462B" w:rsidRPr="008826E4" w:rsidRDefault="00EF462B" w:rsidP="006B7A6E">
      <w:pPr>
        <w:pStyle w:val="Textkrper21"/>
        <w:spacing w:line="240" w:lineRule="auto"/>
        <w:jc w:val="center"/>
        <w:rPr>
          <w:rFonts w:cs="Arial"/>
          <w:b/>
          <w:sz w:val="22"/>
          <w:szCs w:val="22"/>
        </w:rPr>
      </w:pPr>
      <w:r w:rsidRPr="008826E4">
        <w:rPr>
          <w:rFonts w:cs="Arial"/>
          <w:b/>
          <w:sz w:val="22"/>
          <w:szCs w:val="22"/>
        </w:rPr>
        <w:t>der Evangelischen Gesamtkirchengemeinde</w:t>
      </w:r>
      <w:r w:rsidR="006B7A6E" w:rsidRPr="008826E4">
        <w:rPr>
          <w:rFonts w:cs="Arial"/>
          <w:b/>
          <w:sz w:val="22"/>
          <w:szCs w:val="22"/>
        </w:rPr>
        <w:t xml:space="preserve"> </w:t>
      </w:r>
      <w:r w:rsidR="00862C69" w:rsidRPr="008826E4">
        <w:rPr>
          <w:rFonts w:cs="Arial"/>
          <w:b/>
          <w:sz w:val="22"/>
          <w:szCs w:val="22"/>
        </w:rPr>
        <w:t>…</w:t>
      </w:r>
    </w:p>
    <w:p w14:paraId="06ACF184" w14:textId="77777777" w:rsidR="00EF462B" w:rsidRPr="008826E4" w:rsidRDefault="00EF462B" w:rsidP="00EF462B">
      <w:pPr>
        <w:pStyle w:val="Textkrper21"/>
        <w:spacing w:line="240" w:lineRule="auto"/>
        <w:jc w:val="center"/>
        <w:rPr>
          <w:rFonts w:cs="Arial"/>
          <w:b/>
          <w:sz w:val="22"/>
          <w:szCs w:val="22"/>
        </w:rPr>
      </w:pPr>
    </w:p>
    <w:p w14:paraId="33B9F6F9" w14:textId="77777777" w:rsidR="00EF462B" w:rsidRPr="008826E4" w:rsidRDefault="00EF462B" w:rsidP="00EF462B">
      <w:pPr>
        <w:pStyle w:val="Textkrper21"/>
        <w:spacing w:line="240" w:lineRule="auto"/>
        <w:jc w:val="center"/>
        <w:rPr>
          <w:rFonts w:cs="Arial"/>
          <w:b/>
          <w:sz w:val="22"/>
          <w:szCs w:val="22"/>
        </w:rPr>
      </w:pPr>
      <w:r w:rsidRPr="008826E4">
        <w:rPr>
          <w:rFonts w:cs="Arial"/>
          <w:b/>
          <w:sz w:val="22"/>
          <w:szCs w:val="22"/>
        </w:rPr>
        <w:t xml:space="preserve">Vom </w:t>
      </w:r>
      <w:r w:rsidR="00862C69" w:rsidRPr="008826E4">
        <w:rPr>
          <w:rFonts w:cs="Arial"/>
          <w:b/>
          <w:sz w:val="22"/>
          <w:szCs w:val="22"/>
        </w:rPr>
        <w:t>…</w:t>
      </w:r>
    </w:p>
    <w:p w14:paraId="004473C5" w14:textId="77777777" w:rsidR="00EF462B" w:rsidRPr="008826E4" w:rsidRDefault="00EF462B" w:rsidP="00EF462B">
      <w:pPr>
        <w:pStyle w:val="Textkrper21"/>
        <w:spacing w:line="240" w:lineRule="auto"/>
        <w:jc w:val="center"/>
        <w:rPr>
          <w:rFonts w:cs="Arial"/>
          <w:sz w:val="22"/>
          <w:szCs w:val="22"/>
        </w:rPr>
      </w:pPr>
    </w:p>
    <w:p w14:paraId="5D1A00B7" w14:textId="77777777" w:rsidR="00B36015" w:rsidRPr="008826E4" w:rsidRDefault="00B36015" w:rsidP="00B36015">
      <w:pPr>
        <w:rPr>
          <w:rFonts w:ascii="Arial" w:hAnsi="Arial" w:cs="Arial"/>
          <w:sz w:val="22"/>
          <w:szCs w:val="22"/>
        </w:rPr>
      </w:pPr>
    </w:p>
    <w:p w14:paraId="499A5681" w14:textId="0C631B7C" w:rsidR="00B36015" w:rsidRPr="008826E4" w:rsidRDefault="00B36015" w:rsidP="00B36015">
      <w:pPr>
        <w:rPr>
          <w:rFonts w:ascii="Arial" w:hAnsi="Arial" w:cs="Arial"/>
          <w:sz w:val="22"/>
          <w:szCs w:val="22"/>
        </w:rPr>
      </w:pPr>
      <w:r w:rsidRPr="008826E4">
        <w:rPr>
          <w:rFonts w:ascii="Arial" w:hAnsi="Arial" w:cs="Arial"/>
          <w:sz w:val="22"/>
          <w:szCs w:val="22"/>
        </w:rPr>
        <w:t xml:space="preserve">Die Gemeindekirchenräte der Evangelischen Kirchengemeinden </w:t>
      </w:r>
      <w:r w:rsidR="00862C69" w:rsidRPr="008826E4">
        <w:rPr>
          <w:rFonts w:ascii="Arial" w:hAnsi="Arial" w:cs="Arial"/>
          <w:sz w:val="22"/>
          <w:szCs w:val="22"/>
        </w:rPr>
        <w:t xml:space="preserve">…, … und … </w:t>
      </w:r>
      <w:r w:rsidRPr="008826E4">
        <w:rPr>
          <w:rFonts w:ascii="Arial" w:hAnsi="Arial" w:cs="Arial"/>
          <w:sz w:val="22"/>
          <w:szCs w:val="22"/>
        </w:rPr>
        <w:t xml:space="preserve"> haben gemäß § </w:t>
      </w:r>
      <w:r w:rsidR="00456B18">
        <w:rPr>
          <w:rFonts w:ascii="Arial" w:hAnsi="Arial" w:cs="Arial"/>
          <w:sz w:val="22"/>
          <w:szCs w:val="22"/>
        </w:rPr>
        <w:t>4</w:t>
      </w:r>
      <w:r w:rsidRPr="008826E4">
        <w:rPr>
          <w:rFonts w:ascii="Arial" w:hAnsi="Arial" w:cs="Arial"/>
          <w:sz w:val="22"/>
          <w:szCs w:val="22"/>
        </w:rPr>
        <w:t xml:space="preserve"> Abs</w:t>
      </w:r>
      <w:r w:rsidR="0050629A">
        <w:rPr>
          <w:rFonts w:ascii="Arial" w:hAnsi="Arial" w:cs="Arial"/>
          <w:sz w:val="22"/>
          <w:szCs w:val="22"/>
        </w:rPr>
        <w:t>atz</w:t>
      </w:r>
      <w:r w:rsidRPr="008826E4">
        <w:rPr>
          <w:rFonts w:ascii="Arial" w:hAnsi="Arial" w:cs="Arial"/>
          <w:sz w:val="22"/>
          <w:szCs w:val="22"/>
        </w:rPr>
        <w:t xml:space="preserve"> 2 </w:t>
      </w:r>
      <w:r w:rsidR="00456B18">
        <w:rPr>
          <w:rFonts w:ascii="Arial" w:hAnsi="Arial" w:cs="Arial"/>
          <w:sz w:val="22"/>
          <w:szCs w:val="22"/>
        </w:rPr>
        <w:t>Kirchengemeindestruktur</w:t>
      </w:r>
      <w:r w:rsidRPr="008826E4">
        <w:rPr>
          <w:rFonts w:ascii="Arial" w:hAnsi="Arial" w:cs="Arial"/>
          <w:sz w:val="22"/>
          <w:szCs w:val="22"/>
        </w:rPr>
        <w:t>gesetz folgende Satzung beschlossen:</w:t>
      </w:r>
    </w:p>
    <w:p w14:paraId="40F57BEA" w14:textId="77777777" w:rsidR="00B36015" w:rsidRPr="008826E4" w:rsidRDefault="00B36015" w:rsidP="00B36015">
      <w:pPr>
        <w:rPr>
          <w:rFonts w:ascii="Arial" w:hAnsi="Arial" w:cs="Arial"/>
          <w:sz w:val="22"/>
          <w:szCs w:val="22"/>
        </w:rPr>
      </w:pPr>
    </w:p>
    <w:p w14:paraId="249F8CD0"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 1</w:t>
      </w:r>
    </w:p>
    <w:p w14:paraId="1B64EE74" w14:textId="3BA3E8C8" w:rsidR="001B7147" w:rsidRDefault="0056335D" w:rsidP="00B36015">
      <w:pPr>
        <w:jc w:val="center"/>
        <w:rPr>
          <w:rFonts w:ascii="Arial" w:hAnsi="Arial" w:cs="Arial"/>
          <w:b/>
          <w:bCs/>
          <w:sz w:val="22"/>
          <w:szCs w:val="22"/>
        </w:rPr>
      </w:pPr>
      <w:r>
        <w:rPr>
          <w:rFonts w:ascii="Arial" w:hAnsi="Arial" w:cs="Arial"/>
          <w:b/>
          <w:bCs/>
          <w:sz w:val="22"/>
          <w:szCs w:val="22"/>
        </w:rPr>
        <w:t xml:space="preserve">Name und </w:t>
      </w:r>
      <w:r w:rsidR="001B7147">
        <w:rPr>
          <w:rFonts w:ascii="Arial" w:hAnsi="Arial" w:cs="Arial"/>
          <w:b/>
          <w:bCs/>
          <w:sz w:val="22"/>
          <w:szCs w:val="22"/>
        </w:rPr>
        <w:t>Sitz</w:t>
      </w:r>
    </w:p>
    <w:p w14:paraId="0A1C9A02" w14:textId="77777777" w:rsidR="001B7147" w:rsidRDefault="001B7147" w:rsidP="00B36015">
      <w:pPr>
        <w:jc w:val="center"/>
        <w:rPr>
          <w:rFonts w:ascii="Arial" w:hAnsi="Arial" w:cs="Arial"/>
          <w:b/>
          <w:bCs/>
          <w:sz w:val="22"/>
          <w:szCs w:val="22"/>
        </w:rPr>
      </w:pPr>
    </w:p>
    <w:p w14:paraId="064CE53E" w14:textId="77777777" w:rsidR="001B7147" w:rsidRPr="001B7147" w:rsidRDefault="0056335D" w:rsidP="001B7147">
      <w:pPr>
        <w:rPr>
          <w:rFonts w:ascii="Arial" w:hAnsi="Arial" w:cs="Arial"/>
          <w:bCs/>
          <w:sz w:val="22"/>
          <w:szCs w:val="22"/>
        </w:rPr>
      </w:pPr>
      <w:r>
        <w:rPr>
          <w:rFonts w:ascii="Arial" w:hAnsi="Arial" w:cs="Arial"/>
          <w:bCs/>
          <w:sz w:val="22"/>
          <w:szCs w:val="22"/>
        </w:rPr>
        <w:t xml:space="preserve">Die Gesamtkirchengemeinde führt den Namen „Evangelische Gesamtkirchengemeinde </w:t>
      </w:r>
      <w:proofErr w:type="gramStart"/>
      <w:r>
        <w:rPr>
          <w:rFonts w:ascii="Arial" w:hAnsi="Arial" w:cs="Arial"/>
          <w:bCs/>
          <w:sz w:val="22"/>
          <w:szCs w:val="22"/>
        </w:rPr>
        <w:t>… .</w:t>
      </w:r>
      <w:proofErr w:type="gramEnd"/>
      <w:r>
        <w:rPr>
          <w:rFonts w:ascii="Arial" w:hAnsi="Arial" w:cs="Arial"/>
          <w:bCs/>
          <w:sz w:val="22"/>
          <w:szCs w:val="22"/>
        </w:rPr>
        <w:t xml:space="preserve">“ Sie hat ihren </w:t>
      </w:r>
      <w:r w:rsidR="001B7147" w:rsidRPr="001B7147">
        <w:rPr>
          <w:rFonts w:ascii="Arial" w:hAnsi="Arial" w:cs="Arial"/>
          <w:bCs/>
          <w:sz w:val="22"/>
          <w:szCs w:val="22"/>
        </w:rPr>
        <w:t xml:space="preserve">Sitz </w:t>
      </w:r>
      <w:r>
        <w:rPr>
          <w:rFonts w:ascii="Arial" w:hAnsi="Arial" w:cs="Arial"/>
          <w:bCs/>
          <w:sz w:val="22"/>
          <w:szCs w:val="22"/>
        </w:rPr>
        <w:t xml:space="preserve">in </w:t>
      </w:r>
      <w:proofErr w:type="gramStart"/>
      <w:r>
        <w:rPr>
          <w:rFonts w:ascii="Arial" w:hAnsi="Arial" w:cs="Arial"/>
          <w:bCs/>
          <w:sz w:val="22"/>
          <w:szCs w:val="22"/>
        </w:rPr>
        <w:t>… .</w:t>
      </w:r>
      <w:proofErr w:type="gramEnd"/>
    </w:p>
    <w:p w14:paraId="234C78FE" w14:textId="77777777" w:rsidR="005A3DA1" w:rsidRDefault="005A3DA1" w:rsidP="005A3DA1">
      <w:pPr>
        <w:jc w:val="center"/>
        <w:rPr>
          <w:rFonts w:ascii="Arial" w:hAnsi="Arial" w:cs="Arial"/>
          <w:b/>
          <w:bCs/>
          <w:sz w:val="22"/>
          <w:szCs w:val="22"/>
        </w:rPr>
      </w:pPr>
    </w:p>
    <w:p w14:paraId="1B850FD5" w14:textId="77777777" w:rsidR="005A3DA1" w:rsidRDefault="005A3DA1" w:rsidP="005A3DA1">
      <w:pPr>
        <w:jc w:val="center"/>
        <w:rPr>
          <w:rFonts w:ascii="Arial" w:hAnsi="Arial" w:cs="Arial"/>
          <w:b/>
          <w:bCs/>
          <w:sz w:val="22"/>
          <w:szCs w:val="22"/>
        </w:rPr>
      </w:pPr>
      <w:r>
        <w:rPr>
          <w:rFonts w:ascii="Arial" w:hAnsi="Arial" w:cs="Arial"/>
          <w:b/>
          <w:bCs/>
          <w:sz w:val="22"/>
          <w:szCs w:val="22"/>
        </w:rPr>
        <w:t>§ 2</w:t>
      </w:r>
    </w:p>
    <w:p w14:paraId="0A858BB6" w14:textId="77777777" w:rsidR="005A3DA1" w:rsidRPr="008826E4" w:rsidRDefault="005A3DA1" w:rsidP="005A3DA1">
      <w:pPr>
        <w:jc w:val="center"/>
        <w:rPr>
          <w:rFonts w:ascii="Arial" w:hAnsi="Arial" w:cs="Arial"/>
          <w:b/>
          <w:bCs/>
          <w:sz w:val="22"/>
          <w:szCs w:val="22"/>
        </w:rPr>
      </w:pPr>
      <w:r w:rsidRPr="008826E4">
        <w:rPr>
          <w:rFonts w:ascii="Arial" w:hAnsi="Arial" w:cs="Arial"/>
          <w:b/>
          <w:bCs/>
          <w:sz w:val="22"/>
          <w:szCs w:val="22"/>
        </w:rPr>
        <w:t>Bildung der Ortskirchen</w:t>
      </w:r>
    </w:p>
    <w:p w14:paraId="404D7778" w14:textId="77777777" w:rsidR="005A3DA1" w:rsidRPr="008826E4" w:rsidRDefault="005A3DA1" w:rsidP="005A3DA1">
      <w:pPr>
        <w:jc w:val="center"/>
        <w:rPr>
          <w:rFonts w:ascii="Arial" w:hAnsi="Arial" w:cs="Arial"/>
          <w:sz w:val="22"/>
          <w:szCs w:val="22"/>
        </w:rPr>
      </w:pPr>
    </w:p>
    <w:p w14:paraId="76ED12D4" w14:textId="74FDE5E2" w:rsidR="005A3DA1" w:rsidRPr="008826E4" w:rsidRDefault="0050629A" w:rsidP="005A3DA1">
      <w:pPr>
        <w:rPr>
          <w:rFonts w:ascii="Arial" w:hAnsi="Arial" w:cs="Arial"/>
          <w:sz w:val="22"/>
          <w:szCs w:val="22"/>
        </w:rPr>
      </w:pPr>
      <w:r>
        <w:rPr>
          <w:rFonts w:ascii="Arial" w:hAnsi="Arial" w:cs="Arial"/>
          <w:sz w:val="22"/>
          <w:szCs w:val="22"/>
        </w:rPr>
        <w:t>(1) Die gemäß Artikel 12 Absatz</w:t>
      </w:r>
      <w:r w:rsidR="005A3DA1" w:rsidRPr="008826E4">
        <w:rPr>
          <w:rFonts w:ascii="Arial" w:hAnsi="Arial" w:cs="Arial"/>
          <w:sz w:val="22"/>
          <w:szCs w:val="22"/>
        </w:rPr>
        <w:t xml:space="preserve"> 3 </w:t>
      </w:r>
      <w:r w:rsidR="000E12D0">
        <w:rPr>
          <w:rFonts w:ascii="Arial" w:hAnsi="Arial" w:cs="Arial"/>
          <w:sz w:val="22"/>
          <w:szCs w:val="22"/>
        </w:rPr>
        <w:t xml:space="preserve">und 4 </w:t>
      </w:r>
      <w:r w:rsidR="005A3DA1" w:rsidRPr="008826E4">
        <w:rPr>
          <w:rFonts w:ascii="Arial" w:hAnsi="Arial" w:cs="Arial"/>
          <w:sz w:val="22"/>
          <w:szCs w:val="22"/>
        </w:rPr>
        <w:t>Grundordnung durch Vereinigung der Evangelischen Kirchengemeinden …, … und … entstehende Evangelische Gesamtkirchengemeinde … wird gemäß Absatz 2 in örtliche Bereiche mit jeweils eigenen Vertretungen (Ortskirchen) gegliedert.</w:t>
      </w:r>
    </w:p>
    <w:p w14:paraId="7FF83FDB" w14:textId="77777777" w:rsidR="005A3DA1" w:rsidRPr="008826E4" w:rsidRDefault="005A3DA1" w:rsidP="005A3DA1">
      <w:pPr>
        <w:rPr>
          <w:rFonts w:ascii="Arial" w:hAnsi="Arial" w:cs="Arial"/>
          <w:sz w:val="22"/>
          <w:szCs w:val="22"/>
        </w:rPr>
      </w:pPr>
    </w:p>
    <w:p w14:paraId="71B6A3AD" w14:textId="77777777" w:rsidR="005A3DA1" w:rsidRPr="008826E4" w:rsidRDefault="005A3DA1" w:rsidP="005A3DA1">
      <w:pPr>
        <w:rPr>
          <w:rFonts w:ascii="Arial" w:hAnsi="Arial" w:cs="Arial"/>
          <w:sz w:val="22"/>
          <w:szCs w:val="22"/>
        </w:rPr>
      </w:pPr>
      <w:r w:rsidRPr="008826E4">
        <w:rPr>
          <w:rFonts w:ascii="Arial" w:hAnsi="Arial" w:cs="Arial"/>
          <w:sz w:val="22"/>
          <w:szCs w:val="22"/>
        </w:rPr>
        <w:t>(2) Die Kirchengemeinden bilden in dem jeweiligen vor der Vereinigung bestehenden Gebietsbestand jeweils eine Ortskirche mit den entsprechenden Namen „…“, „…“ und „…“.</w:t>
      </w:r>
    </w:p>
    <w:p w14:paraId="06B20C14" w14:textId="77777777" w:rsidR="005A3DA1" w:rsidRPr="008826E4" w:rsidRDefault="005A3DA1" w:rsidP="005A3DA1">
      <w:pPr>
        <w:rPr>
          <w:rFonts w:ascii="Arial" w:hAnsi="Arial" w:cs="Arial"/>
          <w:sz w:val="22"/>
          <w:szCs w:val="22"/>
        </w:rPr>
      </w:pPr>
    </w:p>
    <w:p w14:paraId="778601DA" w14:textId="77777777" w:rsidR="005A3DA1" w:rsidRDefault="005A3DA1" w:rsidP="005A3DA1">
      <w:pPr>
        <w:rPr>
          <w:rFonts w:ascii="Arial" w:hAnsi="Arial" w:cs="Arial"/>
          <w:sz w:val="22"/>
          <w:szCs w:val="22"/>
        </w:rPr>
      </w:pPr>
      <w:r w:rsidRPr="008826E4">
        <w:rPr>
          <w:rFonts w:ascii="Arial" w:hAnsi="Arial" w:cs="Arial"/>
          <w:sz w:val="22"/>
          <w:szCs w:val="22"/>
        </w:rPr>
        <w:t xml:space="preserve">(3) Die Bereiche der Ortskirchen können durch Änderung dieser Satzung modifiziert werden. </w:t>
      </w:r>
    </w:p>
    <w:p w14:paraId="6B01F6F0" w14:textId="77777777" w:rsidR="005A3DA1" w:rsidRPr="008826E4" w:rsidRDefault="005A3DA1" w:rsidP="005A3DA1">
      <w:pPr>
        <w:rPr>
          <w:rFonts w:ascii="Arial" w:hAnsi="Arial" w:cs="Arial"/>
          <w:sz w:val="22"/>
          <w:szCs w:val="22"/>
        </w:rPr>
      </w:pPr>
    </w:p>
    <w:p w14:paraId="4A458C9E"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 xml:space="preserve">§ </w:t>
      </w:r>
      <w:r w:rsidR="001B7147">
        <w:rPr>
          <w:rFonts w:ascii="Arial" w:hAnsi="Arial" w:cs="Arial"/>
          <w:b/>
          <w:bCs/>
          <w:sz w:val="22"/>
          <w:szCs w:val="22"/>
        </w:rPr>
        <w:t>3</w:t>
      </w:r>
    </w:p>
    <w:p w14:paraId="69306389"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Ortskirchenräte</w:t>
      </w:r>
    </w:p>
    <w:p w14:paraId="00676C52" w14:textId="77777777" w:rsidR="00B36015" w:rsidRPr="008826E4" w:rsidRDefault="00B36015" w:rsidP="00B36015">
      <w:pPr>
        <w:rPr>
          <w:rFonts w:ascii="Arial" w:hAnsi="Arial" w:cs="Arial"/>
          <w:sz w:val="22"/>
          <w:szCs w:val="22"/>
        </w:rPr>
      </w:pPr>
    </w:p>
    <w:p w14:paraId="1AB32855" w14:textId="093735EB" w:rsidR="00A425B8" w:rsidRPr="008826E4" w:rsidRDefault="00A425B8" w:rsidP="00A425B8">
      <w:pPr>
        <w:rPr>
          <w:rFonts w:ascii="Arial" w:hAnsi="Arial" w:cs="Arial"/>
          <w:sz w:val="22"/>
          <w:szCs w:val="22"/>
        </w:rPr>
      </w:pPr>
      <w:r>
        <w:rPr>
          <w:rFonts w:ascii="Arial" w:hAnsi="Arial" w:cs="Arial"/>
          <w:sz w:val="22"/>
          <w:szCs w:val="22"/>
        </w:rPr>
        <w:t>(1</w:t>
      </w:r>
      <w:r w:rsidRPr="008826E4">
        <w:rPr>
          <w:rFonts w:ascii="Arial" w:hAnsi="Arial" w:cs="Arial"/>
          <w:sz w:val="22"/>
          <w:szCs w:val="22"/>
        </w:rPr>
        <w:t xml:space="preserve">) Bei Bildung der Gesamtkirchengemeinde werden die bisherigen Gemeindekirchenräte zu Ortskirchenräten. </w:t>
      </w:r>
      <w:r>
        <w:rPr>
          <w:rFonts w:ascii="Arial" w:hAnsi="Arial" w:cs="Arial"/>
          <w:sz w:val="22"/>
          <w:szCs w:val="22"/>
        </w:rPr>
        <w:t xml:space="preserve">Bei der nächsten Ältestenwahl werden die Mitglieder der Ortskirchenräte von den Gemeindegliedern gewählt. Die Zahl der zu wählenden </w:t>
      </w:r>
      <w:r w:rsidR="00056D39">
        <w:rPr>
          <w:rFonts w:ascii="Arial" w:hAnsi="Arial" w:cs="Arial"/>
          <w:sz w:val="22"/>
          <w:szCs w:val="22"/>
        </w:rPr>
        <w:t xml:space="preserve">Mitglieder in den </w:t>
      </w:r>
      <w:r>
        <w:rPr>
          <w:rFonts w:ascii="Arial" w:hAnsi="Arial" w:cs="Arial"/>
          <w:sz w:val="22"/>
          <w:szCs w:val="22"/>
        </w:rPr>
        <w:t>Ortskirchenräte</w:t>
      </w:r>
      <w:r w:rsidR="00056D39">
        <w:rPr>
          <w:rFonts w:ascii="Arial" w:hAnsi="Arial" w:cs="Arial"/>
          <w:sz w:val="22"/>
          <w:szCs w:val="22"/>
        </w:rPr>
        <w:t>n</w:t>
      </w:r>
      <w:r>
        <w:rPr>
          <w:rFonts w:ascii="Arial" w:hAnsi="Arial" w:cs="Arial"/>
          <w:sz w:val="22"/>
          <w:szCs w:val="22"/>
        </w:rPr>
        <w:t xml:space="preserve"> legt der Gemeindekirchenrat auf Vorschlag des Ortskirchenrats fest.</w:t>
      </w:r>
    </w:p>
    <w:p w14:paraId="661F149A" w14:textId="77777777" w:rsidR="00A425B8" w:rsidRDefault="00A425B8" w:rsidP="00B36015">
      <w:pPr>
        <w:rPr>
          <w:rFonts w:ascii="Arial" w:hAnsi="Arial" w:cs="Arial"/>
          <w:sz w:val="22"/>
          <w:szCs w:val="22"/>
        </w:rPr>
      </w:pPr>
    </w:p>
    <w:p w14:paraId="51664A5C" w14:textId="77777777" w:rsidR="00A425B8" w:rsidRDefault="00A425B8" w:rsidP="00A425B8">
      <w:pPr>
        <w:rPr>
          <w:rFonts w:ascii="Arial" w:hAnsi="Arial" w:cs="Arial"/>
          <w:sz w:val="22"/>
          <w:szCs w:val="22"/>
        </w:rPr>
      </w:pPr>
      <w:r w:rsidRPr="008826E4">
        <w:rPr>
          <w:rFonts w:ascii="Arial" w:hAnsi="Arial" w:cs="Arial"/>
          <w:sz w:val="22"/>
          <w:szCs w:val="22"/>
        </w:rPr>
        <w:t>(</w:t>
      </w:r>
      <w:r w:rsidR="004105E9">
        <w:rPr>
          <w:rFonts w:ascii="Arial" w:hAnsi="Arial" w:cs="Arial"/>
          <w:sz w:val="22"/>
          <w:szCs w:val="22"/>
        </w:rPr>
        <w:t>2</w:t>
      </w:r>
      <w:r w:rsidRPr="008826E4">
        <w:rPr>
          <w:rFonts w:ascii="Arial" w:hAnsi="Arial" w:cs="Arial"/>
          <w:sz w:val="22"/>
          <w:szCs w:val="22"/>
        </w:rPr>
        <w:t xml:space="preserve">) Jeder Ortskirchenrat wählt aus seiner Mitte </w:t>
      </w:r>
      <w:r>
        <w:rPr>
          <w:rFonts w:ascii="Arial" w:hAnsi="Arial" w:cs="Arial"/>
          <w:sz w:val="22"/>
          <w:szCs w:val="22"/>
        </w:rPr>
        <w:t>Mitglieder i</w:t>
      </w:r>
      <w:r w:rsidRPr="008826E4">
        <w:rPr>
          <w:rFonts w:ascii="Arial" w:hAnsi="Arial" w:cs="Arial"/>
          <w:sz w:val="22"/>
          <w:szCs w:val="22"/>
        </w:rPr>
        <w:t>n den Gemeindekirchenrat.</w:t>
      </w:r>
      <w:r>
        <w:rPr>
          <w:rFonts w:ascii="Arial" w:hAnsi="Arial" w:cs="Arial"/>
          <w:sz w:val="22"/>
          <w:szCs w:val="22"/>
        </w:rPr>
        <w:t xml:space="preserve"> Er kann auch Stellvertreterinnen und Stellvertreter in den Gemeindekirchenrat wählen.</w:t>
      </w:r>
      <w:r w:rsidR="004105E9">
        <w:rPr>
          <w:rFonts w:ascii="Arial" w:hAnsi="Arial" w:cs="Arial"/>
          <w:sz w:val="22"/>
          <w:szCs w:val="22"/>
        </w:rPr>
        <w:t xml:space="preserve"> Deren Zahl ist in § </w:t>
      </w:r>
      <w:r w:rsidR="0056335D">
        <w:rPr>
          <w:rFonts w:ascii="Arial" w:hAnsi="Arial" w:cs="Arial"/>
          <w:sz w:val="22"/>
          <w:szCs w:val="22"/>
        </w:rPr>
        <w:t>4</w:t>
      </w:r>
      <w:r w:rsidR="004105E9">
        <w:rPr>
          <w:rFonts w:ascii="Arial" w:hAnsi="Arial" w:cs="Arial"/>
          <w:sz w:val="22"/>
          <w:szCs w:val="22"/>
        </w:rPr>
        <w:t xml:space="preserve"> Absatz 3 der Satzung bestimmt. </w:t>
      </w:r>
    </w:p>
    <w:p w14:paraId="5C3F9345" w14:textId="77777777" w:rsidR="004105E9" w:rsidRPr="008826E4" w:rsidRDefault="004105E9" w:rsidP="00A425B8">
      <w:pPr>
        <w:rPr>
          <w:rFonts w:ascii="Arial" w:hAnsi="Arial" w:cs="Arial"/>
          <w:sz w:val="22"/>
          <w:szCs w:val="22"/>
        </w:rPr>
      </w:pPr>
    </w:p>
    <w:p w14:paraId="0E01B4D5" w14:textId="77777777" w:rsidR="00B36015" w:rsidRPr="008826E4" w:rsidRDefault="00B36015" w:rsidP="00A425B8">
      <w:pPr>
        <w:rPr>
          <w:rFonts w:ascii="Arial" w:hAnsi="Arial" w:cs="Arial"/>
          <w:sz w:val="22"/>
          <w:szCs w:val="22"/>
        </w:rPr>
      </w:pPr>
      <w:r w:rsidRPr="008826E4">
        <w:rPr>
          <w:rFonts w:ascii="Arial" w:hAnsi="Arial" w:cs="Arial"/>
          <w:sz w:val="22"/>
          <w:szCs w:val="22"/>
        </w:rPr>
        <w:t>(</w:t>
      </w:r>
      <w:r w:rsidR="004105E9">
        <w:rPr>
          <w:rFonts w:ascii="Arial" w:hAnsi="Arial" w:cs="Arial"/>
          <w:sz w:val="22"/>
          <w:szCs w:val="22"/>
        </w:rPr>
        <w:t>3</w:t>
      </w:r>
      <w:r w:rsidRPr="008826E4">
        <w:rPr>
          <w:rFonts w:ascii="Arial" w:hAnsi="Arial" w:cs="Arial"/>
          <w:sz w:val="22"/>
          <w:szCs w:val="22"/>
        </w:rPr>
        <w:t>) Die Ortskirchenräte beraten und beschließen über</w:t>
      </w:r>
    </w:p>
    <w:p w14:paraId="7282FF08" w14:textId="77777777" w:rsidR="00B36015" w:rsidRPr="008826E4" w:rsidRDefault="00B36015" w:rsidP="00B36015">
      <w:pPr>
        <w:pStyle w:val="Listenabsatz"/>
        <w:numPr>
          <w:ilvl w:val="0"/>
          <w:numId w:val="14"/>
        </w:numPr>
        <w:rPr>
          <w:rFonts w:ascii="Arial" w:hAnsi="Arial" w:cs="Arial"/>
          <w:sz w:val="22"/>
          <w:szCs w:val="22"/>
        </w:rPr>
      </w:pPr>
      <w:r w:rsidRPr="008826E4">
        <w:rPr>
          <w:rFonts w:ascii="Arial" w:hAnsi="Arial" w:cs="Arial"/>
          <w:sz w:val="22"/>
          <w:szCs w:val="22"/>
        </w:rPr>
        <w:t>das kirchliche Leben vor Ort, insbesondere die Entscheidungen nach der Lebensordnung über kirchliche Amtshandlungen,</w:t>
      </w:r>
    </w:p>
    <w:p w14:paraId="267EC3D4" w14:textId="3047F151" w:rsidR="00A425B8" w:rsidRDefault="00B36015" w:rsidP="00FB4FA5">
      <w:pPr>
        <w:pStyle w:val="Listenabsatz"/>
        <w:numPr>
          <w:ilvl w:val="0"/>
          <w:numId w:val="14"/>
        </w:numPr>
        <w:rPr>
          <w:rFonts w:ascii="Arial" w:hAnsi="Arial" w:cs="Arial"/>
          <w:sz w:val="22"/>
          <w:szCs w:val="22"/>
        </w:rPr>
      </w:pPr>
      <w:r w:rsidRPr="008826E4">
        <w:rPr>
          <w:rFonts w:ascii="Arial" w:hAnsi="Arial" w:cs="Arial"/>
          <w:sz w:val="22"/>
          <w:szCs w:val="22"/>
        </w:rPr>
        <w:lastRenderedPageBreak/>
        <w:t>die Nutzung der im Ort vorhandenen kirchlichen Gebäude</w:t>
      </w:r>
      <w:r w:rsidR="00265374">
        <w:rPr>
          <w:rFonts w:ascii="Arial" w:hAnsi="Arial" w:cs="Arial"/>
          <w:sz w:val="22"/>
          <w:szCs w:val="22"/>
        </w:rPr>
        <w:t>,</w:t>
      </w:r>
      <w:r w:rsidR="00AC4FE3" w:rsidRPr="00AC4FE3">
        <w:rPr>
          <w:rFonts w:ascii="Arial" w:hAnsi="Arial" w:cs="Arial"/>
          <w:sz w:val="22"/>
          <w:szCs w:val="22"/>
        </w:rPr>
        <w:t xml:space="preserve"> die für Verkündigung, Seelsorge und Gemeindearbeit gewidmet sind</w:t>
      </w:r>
      <w:r w:rsidR="004D7F1B">
        <w:rPr>
          <w:rFonts w:ascii="Arial" w:hAnsi="Arial" w:cs="Arial"/>
          <w:sz w:val="22"/>
          <w:szCs w:val="22"/>
        </w:rPr>
        <w:t xml:space="preserve"> - a</w:t>
      </w:r>
      <w:r w:rsidR="00FB4FA5" w:rsidRPr="00FB4FA5">
        <w:rPr>
          <w:rFonts w:ascii="Arial" w:hAnsi="Arial" w:cs="Arial"/>
          <w:sz w:val="22"/>
          <w:szCs w:val="22"/>
        </w:rPr>
        <w:t>usgenommen sind Entscheidungen über unternehmerische und wirtschaftliche Nutzung; hier obliegt dem Gemeindekirchenrat die Entscheidung</w:t>
      </w:r>
      <w:r w:rsidR="00E904C5">
        <w:rPr>
          <w:rFonts w:ascii="Arial" w:hAnsi="Arial" w:cs="Arial"/>
          <w:sz w:val="22"/>
          <w:szCs w:val="22"/>
        </w:rPr>
        <w:t>,</w:t>
      </w:r>
    </w:p>
    <w:p w14:paraId="682B6179" w14:textId="77777777" w:rsidR="004105E9" w:rsidRPr="0013131B" w:rsidRDefault="004105E9" w:rsidP="004105E9">
      <w:pPr>
        <w:pStyle w:val="Listenabsatz"/>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//die Verwendung </w:t>
      </w:r>
      <w:r w:rsidRPr="0013131B">
        <w:rPr>
          <w:rFonts w:ascii="Arial" w:hAnsi="Arial" w:cs="Arial"/>
          <w:color w:val="000000" w:themeColor="text1"/>
          <w:sz w:val="22"/>
          <w:szCs w:val="22"/>
        </w:rPr>
        <w:t>der für die Ortskirche im Haushalt der Gesamtkirchengemeinde bereitgestellten Mittel,</w:t>
      </w:r>
    </w:p>
    <w:p w14:paraId="63474768" w14:textId="276E79A4" w:rsidR="004105E9" w:rsidRPr="0013131B" w:rsidRDefault="004105E9" w:rsidP="004105E9">
      <w:pPr>
        <w:pStyle w:val="Listenabsatz"/>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die Verwendung </w:t>
      </w:r>
      <w:r w:rsidRPr="0013131B">
        <w:rPr>
          <w:rFonts w:ascii="Arial" w:hAnsi="Arial" w:cs="Arial"/>
          <w:color w:val="000000" w:themeColor="text1"/>
          <w:sz w:val="22"/>
          <w:szCs w:val="22"/>
        </w:rPr>
        <w:t xml:space="preserve">des </w:t>
      </w:r>
      <w:r w:rsidR="00AC4FE3">
        <w:rPr>
          <w:rFonts w:ascii="Arial" w:hAnsi="Arial" w:cs="Arial"/>
          <w:color w:val="000000" w:themeColor="text1"/>
          <w:sz w:val="22"/>
          <w:szCs w:val="22"/>
        </w:rPr>
        <w:t xml:space="preserve">der Gesamtkirchengemeinde zufließenden </w:t>
      </w:r>
      <w:r w:rsidRPr="0013131B">
        <w:rPr>
          <w:rFonts w:ascii="Arial" w:hAnsi="Arial" w:cs="Arial"/>
          <w:color w:val="000000" w:themeColor="text1"/>
          <w:sz w:val="22"/>
          <w:szCs w:val="22"/>
        </w:rPr>
        <w:t>Gemeindekirchgelds aus dem Gebiet der Ortskirche</w:t>
      </w:r>
      <w:r w:rsidR="00265374">
        <w:rPr>
          <w:rFonts w:ascii="Arial" w:hAnsi="Arial" w:cs="Arial"/>
          <w:color w:val="000000" w:themeColor="text1"/>
          <w:sz w:val="22"/>
          <w:szCs w:val="22"/>
        </w:rPr>
        <w:t>,</w:t>
      </w:r>
    </w:p>
    <w:p w14:paraId="408B4290" w14:textId="780FD12D" w:rsidR="004105E9" w:rsidRPr="0013131B" w:rsidRDefault="004105E9" w:rsidP="004105E9">
      <w:pPr>
        <w:pStyle w:val="Listenabsatz"/>
        <w:numPr>
          <w:ilvl w:val="0"/>
          <w:numId w:val="14"/>
        </w:numPr>
        <w:rPr>
          <w:rFonts w:ascii="Arial" w:hAnsi="Arial" w:cs="Arial"/>
          <w:color w:val="000000" w:themeColor="text1"/>
          <w:sz w:val="22"/>
          <w:szCs w:val="22"/>
        </w:rPr>
      </w:pPr>
      <w:r w:rsidRPr="0013131B">
        <w:rPr>
          <w:rFonts w:ascii="Arial" w:hAnsi="Arial" w:cs="Arial"/>
          <w:color w:val="000000" w:themeColor="text1"/>
          <w:sz w:val="22"/>
          <w:szCs w:val="22"/>
        </w:rPr>
        <w:t>d</w:t>
      </w:r>
      <w:r w:rsidR="00265374">
        <w:rPr>
          <w:rFonts w:ascii="Arial" w:hAnsi="Arial" w:cs="Arial"/>
          <w:color w:val="000000" w:themeColor="text1"/>
          <w:sz w:val="22"/>
          <w:szCs w:val="22"/>
        </w:rPr>
        <w:t>ie</w:t>
      </w:r>
      <w:r w:rsidRPr="0013131B">
        <w:rPr>
          <w:rFonts w:ascii="Arial" w:hAnsi="Arial" w:cs="Arial"/>
          <w:color w:val="000000" w:themeColor="text1"/>
          <w:sz w:val="22"/>
          <w:szCs w:val="22"/>
        </w:rPr>
        <w:t xml:space="preserve"> </w:t>
      </w:r>
      <w:r w:rsidR="00AC4FE3">
        <w:rPr>
          <w:rFonts w:ascii="Arial" w:hAnsi="Arial" w:cs="Arial"/>
          <w:color w:val="000000" w:themeColor="text1"/>
          <w:sz w:val="22"/>
          <w:szCs w:val="22"/>
        </w:rPr>
        <w:t xml:space="preserve">Verwendung der </w:t>
      </w:r>
      <w:r w:rsidRPr="0013131B">
        <w:rPr>
          <w:rFonts w:ascii="Arial" w:hAnsi="Arial" w:cs="Arial"/>
          <w:color w:val="000000" w:themeColor="text1"/>
          <w:sz w:val="22"/>
          <w:szCs w:val="22"/>
        </w:rPr>
        <w:t xml:space="preserve">gemeindeeigenen Kollekten und sonstigen Zuwendungen </w:t>
      </w:r>
      <w:r w:rsidR="00AC4FE3">
        <w:rPr>
          <w:rFonts w:ascii="Arial" w:hAnsi="Arial" w:cs="Arial"/>
          <w:color w:val="000000" w:themeColor="text1"/>
          <w:sz w:val="22"/>
          <w:szCs w:val="22"/>
        </w:rPr>
        <w:t xml:space="preserve">aus dem Gebiet </w:t>
      </w:r>
      <w:r w:rsidRPr="0013131B">
        <w:rPr>
          <w:rFonts w:ascii="Arial" w:hAnsi="Arial" w:cs="Arial"/>
          <w:color w:val="000000" w:themeColor="text1"/>
          <w:sz w:val="22"/>
          <w:szCs w:val="22"/>
        </w:rPr>
        <w:t>der Ortskirche</w:t>
      </w:r>
      <w:r w:rsidR="00265374">
        <w:rPr>
          <w:rFonts w:ascii="Arial" w:hAnsi="Arial" w:cs="Arial"/>
          <w:color w:val="000000" w:themeColor="text1"/>
          <w:sz w:val="22"/>
          <w:szCs w:val="22"/>
        </w:rPr>
        <w:t>,</w:t>
      </w:r>
    </w:p>
    <w:p w14:paraId="398569BA" w14:textId="7ADD7E7F" w:rsidR="004105E9" w:rsidRDefault="00AC4FE3" w:rsidP="004105E9">
      <w:pPr>
        <w:pStyle w:val="Listenabsatz"/>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die Verwendung der </w:t>
      </w:r>
      <w:r w:rsidR="004105E9" w:rsidRPr="0013131B">
        <w:rPr>
          <w:rFonts w:ascii="Arial" w:hAnsi="Arial" w:cs="Arial"/>
          <w:color w:val="000000" w:themeColor="text1"/>
          <w:sz w:val="22"/>
          <w:szCs w:val="22"/>
        </w:rPr>
        <w:t>Entnahmen aus zweckbestimmten ortsbezogenen Rücklagen.</w:t>
      </w:r>
    </w:p>
    <w:p w14:paraId="4E35CF20" w14:textId="1E4AC25A" w:rsidR="00B36015" w:rsidRPr="0087739A" w:rsidRDefault="004D7F1B" w:rsidP="000E12D0">
      <w:pPr>
        <w:pStyle w:val="Listenabsatz"/>
        <w:numPr>
          <w:ilvl w:val="0"/>
          <w:numId w:val="14"/>
        </w:numPr>
        <w:rPr>
          <w:rFonts w:ascii="Arial" w:hAnsi="Arial" w:cs="Arial"/>
          <w:sz w:val="22"/>
          <w:szCs w:val="22"/>
        </w:rPr>
      </w:pPr>
      <w:r w:rsidRPr="0087739A">
        <w:rPr>
          <w:rFonts w:ascii="Arial" w:hAnsi="Arial" w:cs="Arial"/>
          <w:color w:val="000000" w:themeColor="text1"/>
          <w:sz w:val="22"/>
          <w:szCs w:val="22"/>
        </w:rPr>
        <w:t>die Aufgaben der laufenden Friedhofsverwaltung der im Bereich der Ortskirche befindlichen Friedhöfe, mit Ausnahme der in § 7 Absatz 2 des Kirchengesetzes über die evangelischen Friedhöfe genannten Vorbehaltsaufgaben</w:t>
      </w:r>
      <w:r w:rsidR="0087739A" w:rsidRPr="0087739A">
        <w:rPr>
          <w:rFonts w:ascii="Arial" w:hAnsi="Arial" w:cs="Arial"/>
          <w:color w:val="000000" w:themeColor="text1"/>
          <w:sz w:val="22"/>
          <w:szCs w:val="22"/>
        </w:rPr>
        <w:t xml:space="preserve"> sowie </w:t>
      </w:r>
      <w:proofErr w:type="spellStart"/>
      <w:r w:rsidR="0087739A" w:rsidRPr="0087739A">
        <w:rPr>
          <w:rFonts w:ascii="Arial" w:hAnsi="Arial" w:cs="Arial"/>
          <w:color w:val="000000" w:themeColor="text1"/>
          <w:sz w:val="22"/>
          <w:szCs w:val="22"/>
        </w:rPr>
        <w:t>Bescheiderstellungen</w:t>
      </w:r>
      <w:proofErr w:type="spellEnd"/>
      <w:r w:rsidR="0087739A" w:rsidRPr="0087739A">
        <w:rPr>
          <w:rFonts w:ascii="Arial" w:hAnsi="Arial" w:cs="Arial"/>
          <w:sz w:val="22"/>
          <w:szCs w:val="22"/>
        </w:rPr>
        <w:t>.</w:t>
      </w:r>
      <w:r w:rsidR="00FF275E">
        <w:rPr>
          <w:rFonts w:ascii="Arial" w:hAnsi="Arial" w:cs="Arial"/>
          <w:sz w:val="22"/>
          <w:szCs w:val="22"/>
        </w:rPr>
        <w:t>//</w:t>
      </w:r>
    </w:p>
    <w:p w14:paraId="0157CE34" w14:textId="77777777" w:rsidR="00B36015" w:rsidRPr="0013131B" w:rsidRDefault="00B36015" w:rsidP="00B36015">
      <w:pPr>
        <w:rPr>
          <w:rFonts w:ascii="Arial" w:hAnsi="Arial" w:cs="Arial"/>
          <w:color w:val="000000" w:themeColor="text1"/>
          <w:sz w:val="22"/>
          <w:szCs w:val="22"/>
        </w:rPr>
      </w:pPr>
    </w:p>
    <w:p w14:paraId="208E509F" w14:textId="6EFDDE44" w:rsidR="00BB5D9E" w:rsidRDefault="00BB5D9E" w:rsidP="00B36015">
      <w:pPr>
        <w:rPr>
          <w:rFonts w:ascii="Arial" w:hAnsi="Arial" w:cs="Arial"/>
          <w:sz w:val="22"/>
          <w:szCs w:val="22"/>
        </w:rPr>
      </w:pPr>
      <w:r>
        <w:rPr>
          <w:rFonts w:ascii="Arial" w:hAnsi="Arial" w:cs="Arial"/>
          <w:sz w:val="22"/>
          <w:szCs w:val="22"/>
        </w:rPr>
        <w:t xml:space="preserve">(4) </w:t>
      </w:r>
      <w:r w:rsidR="00B9380F">
        <w:rPr>
          <w:rFonts w:ascii="Arial" w:hAnsi="Arial" w:cs="Arial"/>
          <w:sz w:val="22"/>
          <w:szCs w:val="22"/>
        </w:rPr>
        <w:t>/</w:t>
      </w:r>
      <w:r w:rsidR="003A6DB3" w:rsidRPr="003A6DB3">
        <w:rPr>
          <w:rFonts w:ascii="Arial" w:hAnsi="Arial" w:cs="Arial"/>
          <w:sz w:val="22"/>
          <w:szCs w:val="22"/>
        </w:rPr>
        <w:t>Beschlüsse des Gemeindekirchenrats über die Veräußerung</w:t>
      </w:r>
      <w:r w:rsidR="004D7F1B">
        <w:rPr>
          <w:rFonts w:ascii="Arial" w:hAnsi="Arial" w:cs="Arial"/>
          <w:sz w:val="22"/>
          <w:szCs w:val="22"/>
        </w:rPr>
        <w:t>, Verpachtung</w:t>
      </w:r>
      <w:r w:rsidR="003A6DB3" w:rsidRPr="003A6DB3">
        <w:rPr>
          <w:rFonts w:ascii="Arial" w:hAnsi="Arial" w:cs="Arial"/>
          <w:sz w:val="22"/>
          <w:szCs w:val="22"/>
        </w:rPr>
        <w:t xml:space="preserve"> und die Belastung von Grundstücken im Bereich der Ortskirche bedürfen des Einvernehmens mit dem Ortskirchenrat.</w:t>
      </w:r>
      <w:r w:rsidR="00B9380F">
        <w:rPr>
          <w:rFonts w:ascii="Arial" w:hAnsi="Arial" w:cs="Arial"/>
          <w:sz w:val="22"/>
          <w:szCs w:val="22"/>
        </w:rPr>
        <w:t>/</w:t>
      </w:r>
      <w:r w:rsidR="003A6DB3" w:rsidRPr="003A6DB3">
        <w:rPr>
          <w:rFonts w:ascii="Arial" w:hAnsi="Arial" w:cs="Arial"/>
          <w:sz w:val="22"/>
          <w:szCs w:val="22"/>
        </w:rPr>
        <w:t xml:space="preserve"> </w:t>
      </w:r>
      <w:r w:rsidR="003A6DB3" w:rsidDel="003A6DB3">
        <w:rPr>
          <w:rFonts w:ascii="Arial" w:hAnsi="Arial" w:cs="Arial"/>
          <w:sz w:val="22"/>
          <w:szCs w:val="22"/>
        </w:rPr>
        <w:t xml:space="preserve"> </w:t>
      </w:r>
      <w:r w:rsidR="00B9380F">
        <w:rPr>
          <w:rFonts w:ascii="Arial" w:hAnsi="Arial" w:cs="Arial"/>
          <w:sz w:val="22"/>
          <w:szCs w:val="22"/>
        </w:rPr>
        <w:t>/</w:t>
      </w:r>
      <w:r w:rsidR="00B9380F" w:rsidRPr="00B9380F">
        <w:t xml:space="preserve"> </w:t>
      </w:r>
      <w:r w:rsidR="00B9380F" w:rsidRPr="0013131B">
        <w:rPr>
          <w:rFonts w:ascii="Arial" w:hAnsi="Arial" w:cs="Arial"/>
          <w:sz w:val="22"/>
          <w:szCs w:val="22"/>
        </w:rPr>
        <w:t>Vor Beschlüssen des Gemeindekirchenrates im Hinblick auf Grundstücks/Bau/ Bauunterhaltsangelegenheiten</w:t>
      </w:r>
      <w:r w:rsidR="00387264">
        <w:rPr>
          <w:rFonts w:ascii="Arial" w:hAnsi="Arial" w:cs="Arial"/>
          <w:sz w:val="22"/>
          <w:szCs w:val="22"/>
        </w:rPr>
        <w:t>/ …[andere Angelegenheiten, die hier konkret zu benennen sind]</w:t>
      </w:r>
      <w:r w:rsidR="00B9380F" w:rsidRPr="0013131B">
        <w:rPr>
          <w:rFonts w:ascii="Arial" w:hAnsi="Arial" w:cs="Arial"/>
          <w:sz w:val="22"/>
          <w:szCs w:val="22"/>
        </w:rPr>
        <w:t xml:space="preserve"> sind die Ortskirchenräte im Bereich der jeweiligen Ortskirche anzuhören.</w:t>
      </w:r>
      <w:r w:rsidR="00B9380F">
        <w:rPr>
          <w:rFonts w:ascii="Arial" w:hAnsi="Arial" w:cs="Arial"/>
          <w:sz w:val="22"/>
          <w:szCs w:val="22"/>
        </w:rPr>
        <w:t>/</w:t>
      </w:r>
      <w:r w:rsidR="00B9380F" w:rsidRPr="0013131B">
        <w:rPr>
          <w:rFonts w:ascii="Arial" w:hAnsi="Arial" w:cs="Arial"/>
          <w:sz w:val="22"/>
          <w:szCs w:val="22"/>
        </w:rPr>
        <w:t xml:space="preserve"> </w:t>
      </w:r>
    </w:p>
    <w:p w14:paraId="0EB7B24B" w14:textId="77777777" w:rsidR="00BB5D9E" w:rsidRPr="008826E4" w:rsidRDefault="00BB5D9E" w:rsidP="00B36015">
      <w:pPr>
        <w:rPr>
          <w:rFonts w:ascii="Arial" w:hAnsi="Arial" w:cs="Arial"/>
          <w:sz w:val="22"/>
          <w:szCs w:val="22"/>
        </w:rPr>
      </w:pPr>
    </w:p>
    <w:p w14:paraId="383F8DA6" w14:textId="77777777" w:rsidR="00B36015" w:rsidRPr="008826E4" w:rsidRDefault="00B36015" w:rsidP="00B36015">
      <w:pPr>
        <w:rPr>
          <w:rFonts w:ascii="Arial" w:hAnsi="Arial" w:cs="Arial"/>
          <w:sz w:val="22"/>
          <w:szCs w:val="22"/>
        </w:rPr>
      </w:pPr>
    </w:p>
    <w:p w14:paraId="7929E371"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 xml:space="preserve">§ </w:t>
      </w:r>
      <w:r w:rsidR="001B7147">
        <w:rPr>
          <w:rFonts w:ascii="Arial" w:hAnsi="Arial" w:cs="Arial"/>
          <w:b/>
          <w:bCs/>
          <w:sz w:val="22"/>
          <w:szCs w:val="22"/>
        </w:rPr>
        <w:t>4</w:t>
      </w:r>
    </w:p>
    <w:p w14:paraId="57076F2B"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Gemeindekirchenrat</w:t>
      </w:r>
    </w:p>
    <w:p w14:paraId="5340AE0B" w14:textId="77777777" w:rsidR="00B36015" w:rsidRPr="008826E4" w:rsidRDefault="00B36015" w:rsidP="00B36015">
      <w:pPr>
        <w:rPr>
          <w:rFonts w:ascii="Arial" w:hAnsi="Arial" w:cs="Arial"/>
          <w:sz w:val="22"/>
          <w:szCs w:val="22"/>
        </w:rPr>
      </w:pPr>
    </w:p>
    <w:p w14:paraId="7361CBA3" w14:textId="77777777" w:rsidR="00B36015" w:rsidRPr="008826E4" w:rsidRDefault="00B36015" w:rsidP="00B36015">
      <w:pPr>
        <w:rPr>
          <w:rFonts w:ascii="Arial" w:hAnsi="Arial" w:cs="Arial"/>
          <w:sz w:val="22"/>
          <w:szCs w:val="22"/>
        </w:rPr>
      </w:pPr>
      <w:r w:rsidRPr="008826E4">
        <w:rPr>
          <w:rFonts w:ascii="Arial" w:hAnsi="Arial" w:cs="Arial"/>
          <w:sz w:val="22"/>
          <w:szCs w:val="22"/>
        </w:rPr>
        <w:t xml:space="preserve">(1) Dem Gemeindekirchenrat gehören </w:t>
      </w:r>
      <w:r w:rsidR="00862C69" w:rsidRPr="008826E4">
        <w:rPr>
          <w:rFonts w:ascii="Arial" w:hAnsi="Arial" w:cs="Arial"/>
          <w:sz w:val="22"/>
          <w:szCs w:val="22"/>
        </w:rPr>
        <w:t>…</w:t>
      </w:r>
      <w:r w:rsidRPr="008826E4">
        <w:rPr>
          <w:rFonts w:ascii="Arial" w:hAnsi="Arial" w:cs="Arial"/>
          <w:sz w:val="22"/>
          <w:szCs w:val="22"/>
        </w:rPr>
        <w:t xml:space="preserve"> Mitglieder der Ortskirchenräte an.</w:t>
      </w:r>
    </w:p>
    <w:p w14:paraId="09CE1EC9" w14:textId="77777777" w:rsidR="00C11667" w:rsidRPr="008826E4" w:rsidRDefault="00C11667" w:rsidP="00B36015">
      <w:pPr>
        <w:rPr>
          <w:rFonts w:ascii="Arial" w:hAnsi="Arial" w:cs="Arial"/>
          <w:sz w:val="22"/>
          <w:szCs w:val="22"/>
        </w:rPr>
      </w:pPr>
    </w:p>
    <w:p w14:paraId="437FAE28" w14:textId="11F49FBA" w:rsidR="00B36015" w:rsidRPr="008826E4" w:rsidRDefault="00B36015" w:rsidP="00B36015">
      <w:pPr>
        <w:rPr>
          <w:rFonts w:ascii="Arial" w:hAnsi="Arial" w:cs="Arial"/>
          <w:sz w:val="22"/>
          <w:szCs w:val="22"/>
        </w:rPr>
      </w:pPr>
      <w:r w:rsidRPr="008826E4">
        <w:rPr>
          <w:rFonts w:ascii="Arial" w:hAnsi="Arial" w:cs="Arial"/>
          <w:sz w:val="22"/>
          <w:szCs w:val="22"/>
        </w:rPr>
        <w:t xml:space="preserve">(2) Die ortskirchlichen Mitglieder des Gemeindekirchenrates </w:t>
      </w:r>
      <w:r w:rsidR="00387264">
        <w:rPr>
          <w:rFonts w:ascii="Arial" w:hAnsi="Arial" w:cs="Arial"/>
          <w:sz w:val="22"/>
          <w:szCs w:val="22"/>
        </w:rPr>
        <w:t>und die Stellvertreterinnen und Stellvertreter</w:t>
      </w:r>
      <w:r w:rsidR="0083473F">
        <w:rPr>
          <w:rFonts w:ascii="Arial" w:hAnsi="Arial" w:cs="Arial"/>
          <w:sz w:val="22"/>
          <w:szCs w:val="22"/>
        </w:rPr>
        <w:t xml:space="preserve"> </w:t>
      </w:r>
      <w:r w:rsidRPr="008826E4">
        <w:rPr>
          <w:rFonts w:ascii="Arial" w:hAnsi="Arial" w:cs="Arial"/>
          <w:sz w:val="22"/>
          <w:szCs w:val="22"/>
        </w:rPr>
        <w:t>werden von den Ortskirchenräten aus</w:t>
      </w:r>
      <w:r w:rsidR="00D5173F" w:rsidRPr="008826E4">
        <w:rPr>
          <w:rFonts w:ascii="Arial" w:hAnsi="Arial" w:cs="Arial"/>
          <w:sz w:val="22"/>
          <w:szCs w:val="22"/>
        </w:rPr>
        <w:t xml:space="preserve"> </w:t>
      </w:r>
      <w:r w:rsidRPr="008826E4">
        <w:rPr>
          <w:rFonts w:ascii="Arial" w:hAnsi="Arial" w:cs="Arial"/>
          <w:sz w:val="22"/>
          <w:szCs w:val="22"/>
        </w:rPr>
        <w:t>deren Mitte gewählt.</w:t>
      </w:r>
      <w:r w:rsidR="00B9380F">
        <w:rPr>
          <w:rFonts w:ascii="Arial" w:hAnsi="Arial" w:cs="Arial"/>
          <w:sz w:val="22"/>
          <w:szCs w:val="22"/>
        </w:rPr>
        <w:t xml:space="preserve"> Dabei müssen die Gewählten die Befähigung zum Ältestenamt besitzen.</w:t>
      </w:r>
    </w:p>
    <w:p w14:paraId="144903A9" w14:textId="77777777" w:rsidR="00C11667" w:rsidRPr="008826E4" w:rsidRDefault="00C11667" w:rsidP="00B36015">
      <w:pPr>
        <w:rPr>
          <w:rFonts w:ascii="Arial" w:hAnsi="Arial" w:cs="Arial"/>
          <w:sz w:val="22"/>
          <w:szCs w:val="22"/>
        </w:rPr>
      </w:pPr>
    </w:p>
    <w:p w14:paraId="501E16AD" w14:textId="632084BF" w:rsidR="00B36015" w:rsidRDefault="00B36015" w:rsidP="00B36015">
      <w:pPr>
        <w:rPr>
          <w:rFonts w:ascii="Arial" w:hAnsi="Arial" w:cs="Arial"/>
          <w:sz w:val="22"/>
          <w:szCs w:val="22"/>
        </w:rPr>
      </w:pPr>
      <w:r w:rsidRPr="008826E4">
        <w:rPr>
          <w:rFonts w:ascii="Arial" w:hAnsi="Arial" w:cs="Arial"/>
          <w:sz w:val="22"/>
          <w:szCs w:val="22"/>
        </w:rPr>
        <w:t xml:space="preserve">(3) Die Ortskirchenräte der Ortskirchen </w:t>
      </w:r>
      <w:r w:rsidR="00862C69" w:rsidRPr="008826E4">
        <w:rPr>
          <w:rFonts w:ascii="Arial" w:hAnsi="Arial" w:cs="Arial"/>
          <w:sz w:val="22"/>
          <w:szCs w:val="22"/>
        </w:rPr>
        <w:t xml:space="preserve">… und … </w:t>
      </w:r>
      <w:r w:rsidRPr="008826E4">
        <w:rPr>
          <w:rFonts w:ascii="Arial" w:hAnsi="Arial" w:cs="Arial"/>
          <w:sz w:val="22"/>
          <w:szCs w:val="22"/>
        </w:rPr>
        <w:t xml:space="preserve">wählen je </w:t>
      </w:r>
      <w:r w:rsidR="00862C69" w:rsidRPr="008826E4">
        <w:rPr>
          <w:rFonts w:ascii="Arial" w:hAnsi="Arial" w:cs="Arial"/>
          <w:sz w:val="22"/>
          <w:szCs w:val="22"/>
        </w:rPr>
        <w:t xml:space="preserve">… </w:t>
      </w:r>
      <w:r w:rsidRPr="008826E4">
        <w:rPr>
          <w:rFonts w:ascii="Arial" w:hAnsi="Arial" w:cs="Arial"/>
          <w:sz w:val="22"/>
          <w:szCs w:val="22"/>
        </w:rPr>
        <w:t xml:space="preserve">Mitglieder in den Gemeindekirchenrat, die Ortskirchenräte </w:t>
      </w:r>
      <w:r w:rsidR="00862C69" w:rsidRPr="008826E4">
        <w:rPr>
          <w:rFonts w:ascii="Arial" w:hAnsi="Arial" w:cs="Arial"/>
          <w:sz w:val="22"/>
          <w:szCs w:val="22"/>
        </w:rPr>
        <w:t xml:space="preserve">der Ortskirche … </w:t>
      </w:r>
      <w:r w:rsidRPr="008826E4">
        <w:rPr>
          <w:rFonts w:ascii="Arial" w:hAnsi="Arial" w:cs="Arial"/>
          <w:sz w:val="22"/>
          <w:szCs w:val="22"/>
        </w:rPr>
        <w:t xml:space="preserve">wählen </w:t>
      </w:r>
      <w:r w:rsidR="00862C69" w:rsidRPr="008826E4">
        <w:rPr>
          <w:rFonts w:ascii="Arial" w:hAnsi="Arial" w:cs="Arial"/>
          <w:sz w:val="22"/>
          <w:szCs w:val="22"/>
        </w:rPr>
        <w:t xml:space="preserve">… </w:t>
      </w:r>
      <w:r w:rsidRPr="008826E4">
        <w:rPr>
          <w:rFonts w:ascii="Arial" w:hAnsi="Arial" w:cs="Arial"/>
          <w:sz w:val="22"/>
          <w:szCs w:val="22"/>
        </w:rPr>
        <w:t>Mitglied</w:t>
      </w:r>
      <w:r w:rsidR="00862C69" w:rsidRPr="008826E4">
        <w:rPr>
          <w:rFonts w:ascii="Arial" w:hAnsi="Arial" w:cs="Arial"/>
          <w:sz w:val="22"/>
          <w:szCs w:val="22"/>
        </w:rPr>
        <w:t>er</w:t>
      </w:r>
      <w:r w:rsidRPr="008826E4">
        <w:rPr>
          <w:rFonts w:ascii="Arial" w:hAnsi="Arial" w:cs="Arial"/>
          <w:sz w:val="22"/>
          <w:szCs w:val="22"/>
        </w:rPr>
        <w:t>.</w:t>
      </w:r>
      <w:r w:rsidR="00B9380F">
        <w:rPr>
          <w:rFonts w:ascii="Arial" w:hAnsi="Arial" w:cs="Arial"/>
          <w:sz w:val="22"/>
          <w:szCs w:val="22"/>
        </w:rPr>
        <w:t xml:space="preserve"> Die Zahl der Stellvertretung pro Ortskirche wird auf … festgelegt.</w:t>
      </w:r>
    </w:p>
    <w:p w14:paraId="2D58D21A" w14:textId="77777777" w:rsidR="00B9380F" w:rsidRDefault="00B9380F" w:rsidP="00B36015">
      <w:pPr>
        <w:rPr>
          <w:rFonts w:ascii="Arial" w:hAnsi="Arial" w:cs="Arial"/>
          <w:sz w:val="22"/>
          <w:szCs w:val="22"/>
        </w:rPr>
      </w:pPr>
    </w:p>
    <w:p w14:paraId="4380EE76" w14:textId="77777777" w:rsidR="00B9380F" w:rsidRPr="008826E4" w:rsidRDefault="00B9380F" w:rsidP="00B36015">
      <w:pPr>
        <w:rPr>
          <w:rFonts w:ascii="Arial" w:hAnsi="Arial" w:cs="Arial"/>
          <w:sz w:val="22"/>
          <w:szCs w:val="22"/>
        </w:rPr>
      </w:pPr>
      <w:r>
        <w:rPr>
          <w:rFonts w:ascii="Arial" w:hAnsi="Arial" w:cs="Arial"/>
          <w:sz w:val="22"/>
          <w:szCs w:val="22"/>
        </w:rPr>
        <w:t>(4) Die stellvertretenden Mitglieder nehmen /immer/nur im Fall der Abwesenheit des Mitglieds/ an den Sitzungen teil. Stimmberechtigt sind die stellvertretenden Mitglieder nur im Fall der Abwesenheit des Mitglieds ihrer Ortskirche</w:t>
      </w:r>
      <w:r w:rsidR="00BB5322">
        <w:rPr>
          <w:rFonts w:ascii="Arial" w:hAnsi="Arial" w:cs="Arial"/>
          <w:sz w:val="22"/>
          <w:szCs w:val="22"/>
        </w:rPr>
        <w:t>. Der Gemeindekirchenrat kann durch Beschluss das Stimmrecht eines abwesenden Mitglieds ausnahmsweise auf eine Stellvertretung aus einer anderen Ortskirche übertragen, wenn die Stellvertretung aus der Ortskirche ebenfalls abwesend ist. Artikel 16 Absatz 2 Grundordnung und § 28 Ältestenwahlgesetz gelten entsprechend.</w:t>
      </w:r>
    </w:p>
    <w:p w14:paraId="4448F57D" w14:textId="77777777" w:rsidR="00C11667" w:rsidRPr="008826E4" w:rsidRDefault="00C11667" w:rsidP="00B36015">
      <w:pPr>
        <w:rPr>
          <w:rFonts w:ascii="Arial" w:hAnsi="Arial" w:cs="Arial"/>
          <w:sz w:val="22"/>
          <w:szCs w:val="22"/>
        </w:rPr>
      </w:pPr>
    </w:p>
    <w:p w14:paraId="3DFEA755" w14:textId="77777777" w:rsidR="00B36015" w:rsidRPr="008826E4" w:rsidRDefault="00B36015" w:rsidP="00B36015">
      <w:pPr>
        <w:rPr>
          <w:rFonts w:ascii="Arial" w:hAnsi="Arial" w:cs="Arial"/>
          <w:sz w:val="22"/>
          <w:szCs w:val="22"/>
        </w:rPr>
      </w:pPr>
    </w:p>
    <w:p w14:paraId="6D66496F"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 xml:space="preserve">§ </w:t>
      </w:r>
      <w:r w:rsidR="001B7147">
        <w:rPr>
          <w:rFonts w:ascii="Arial" w:hAnsi="Arial" w:cs="Arial"/>
          <w:b/>
          <w:bCs/>
          <w:sz w:val="22"/>
          <w:szCs w:val="22"/>
        </w:rPr>
        <w:t>5</w:t>
      </w:r>
    </w:p>
    <w:p w14:paraId="081C1433"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Veränderung und Aufhebung der Satzung</w:t>
      </w:r>
    </w:p>
    <w:p w14:paraId="383F9928" w14:textId="77777777" w:rsidR="00B36015" w:rsidRPr="008826E4" w:rsidRDefault="00B36015" w:rsidP="00B36015">
      <w:pPr>
        <w:rPr>
          <w:rFonts w:ascii="Arial" w:hAnsi="Arial" w:cs="Arial"/>
          <w:sz w:val="22"/>
          <w:szCs w:val="22"/>
        </w:rPr>
      </w:pPr>
    </w:p>
    <w:p w14:paraId="7AE368F2" w14:textId="098E66DC" w:rsidR="00B36015" w:rsidRPr="008826E4" w:rsidRDefault="00B36015" w:rsidP="00B36015">
      <w:pPr>
        <w:rPr>
          <w:rFonts w:ascii="Arial" w:hAnsi="Arial" w:cs="Arial"/>
          <w:sz w:val="22"/>
          <w:szCs w:val="22"/>
        </w:rPr>
      </w:pPr>
      <w:r w:rsidRPr="008826E4">
        <w:rPr>
          <w:rFonts w:ascii="Arial" w:hAnsi="Arial" w:cs="Arial"/>
          <w:sz w:val="22"/>
          <w:szCs w:val="22"/>
        </w:rPr>
        <w:t xml:space="preserve">Die Veränderung und die Aufhebung dieser Satzung bedürfen einer </w:t>
      </w:r>
      <w:r w:rsidR="00EE6338">
        <w:rPr>
          <w:rFonts w:ascii="Arial" w:hAnsi="Arial" w:cs="Arial"/>
          <w:sz w:val="22"/>
          <w:szCs w:val="22"/>
        </w:rPr>
        <w:t xml:space="preserve">Beschlussfassung </w:t>
      </w:r>
      <w:r w:rsidRPr="008826E4">
        <w:rPr>
          <w:rFonts w:ascii="Arial" w:hAnsi="Arial" w:cs="Arial"/>
          <w:sz w:val="22"/>
          <w:szCs w:val="22"/>
        </w:rPr>
        <w:t>des</w:t>
      </w:r>
      <w:r w:rsidR="00D5173F" w:rsidRPr="008826E4">
        <w:rPr>
          <w:rFonts w:ascii="Arial" w:hAnsi="Arial" w:cs="Arial"/>
          <w:sz w:val="22"/>
          <w:szCs w:val="22"/>
        </w:rPr>
        <w:t xml:space="preserve"> </w:t>
      </w:r>
      <w:r w:rsidRPr="008826E4">
        <w:rPr>
          <w:rFonts w:ascii="Arial" w:hAnsi="Arial" w:cs="Arial"/>
          <w:sz w:val="22"/>
          <w:szCs w:val="22"/>
        </w:rPr>
        <w:t xml:space="preserve">Gemeindekirchenrates sowie der </w:t>
      </w:r>
      <w:r w:rsidR="00141BF7">
        <w:rPr>
          <w:rFonts w:ascii="Arial" w:hAnsi="Arial" w:cs="Arial"/>
          <w:sz w:val="22"/>
          <w:szCs w:val="22"/>
        </w:rPr>
        <w:t xml:space="preserve">Zustimmung des Kreiskirchenrates und der </w:t>
      </w:r>
      <w:r w:rsidRPr="008826E4">
        <w:rPr>
          <w:rFonts w:ascii="Arial" w:hAnsi="Arial" w:cs="Arial"/>
          <w:sz w:val="22"/>
          <w:szCs w:val="22"/>
        </w:rPr>
        <w:t>kirchenaufsichtlichen Genehmigung</w:t>
      </w:r>
      <w:r w:rsidR="00AC4FE3">
        <w:rPr>
          <w:rFonts w:ascii="Arial" w:hAnsi="Arial" w:cs="Arial"/>
          <w:sz w:val="22"/>
          <w:szCs w:val="22"/>
        </w:rPr>
        <w:t xml:space="preserve"> des Konsistoriums</w:t>
      </w:r>
      <w:r w:rsidRPr="008826E4">
        <w:rPr>
          <w:rFonts w:ascii="Arial" w:hAnsi="Arial" w:cs="Arial"/>
          <w:sz w:val="22"/>
          <w:szCs w:val="22"/>
        </w:rPr>
        <w:t>.</w:t>
      </w:r>
    </w:p>
    <w:p w14:paraId="013E0ED1" w14:textId="77777777" w:rsidR="00B36015" w:rsidRPr="008826E4" w:rsidRDefault="00B36015" w:rsidP="00B36015">
      <w:pPr>
        <w:rPr>
          <w:rFonts w:ascii="Arial" w:hAnsi="Arial" w:cs="Arial"/>
          <w:sz w:val="22"/>
          <w:szCs w:val="22"/>
        </w:rPr>
      </w:pPr>
    </w:p>
    <w:p w14:paraId="44CB27FD"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 xml:space="preserve">§ </w:t>
      </w:r>
      <w:r w:rsidR="001B7147">
        <w:rPr>
          <w:rFonts w:ascii="Arial" w:hAnsi="Arial" w:cs="Arial"/>
          <w:b/>
          <w:bCs/>
          <w:sz w:val="22"/>
          <w:szCs w:val="22"/>
        </w:rPr>
        <w:t>6</w:t>
      </w:r>
    </w:p>
    <w:p w14:paraId="40C9FA5D" w14:textId="77777777" w:rsidR="00B36015" w:rsidRPr="008826E4" w:rsidRDefault="00B36015" w:rsidP="00B36015">
      <w:pPr>
        <w:jc w:val="center"/>
        <w:rPr>
          <w:rFonts w:ascii="Arial" w:hAnsi="Arial" w:cs="Arial"/>
          <w:b/>
          <w:bCs/>
          <w:sz w:val="22"/>
          <w:szCs w:val="22"/>
        </w:rPr>
      </w:pPr>
      <w:r w:rsidRPr="008826E4">
        <w:rPr>
          <w:rFonts w:ascii="Arial" w:hAnsi="Arial" w:cs="Arial"/>
          <w:b/>
          <w:bCs/>
          <w:sz w:val="22"/>
          <w:szCs w:val="22"/>
        </w:rPr>
        <w:t>Inkrafttreten</w:t>
      </w:r>
    </w:p>
    <w:p w14:paraId="1F96A4D8" w14:textId="77777777" w:rsidR="00B36015" w:rsidRPr="008826E4" w:rsidRDefault="00B36015" w:rsidP="00B36015">
      <w:pPr>
        <w:rPr>
          <w:rFonts w:ascii="Arial" w:hAnsi="Arial" w:cs="Arial"/>
          <w:sz w:val="22"/>
          <w:szCs w:val="22"/>
        </w:rPr>
      </w:pPr>
    </w:p>
    <w:p w14:paraId="762E36B5" w14:textId="719179E3" w:rsidR="00AC43CA" w:rsidRPr="008826E4" w:rsidRDefault="00B36015" w:rsidP="00EF462B">
      <w:pPr>
        <w:rPr>
          <w:rFonts w:ascii="Arial" w:hAnsi="Arial" w:cs="Arial"/>
          <w:sz w:val="22"/>
          <w:szCs w:val="22"/>
        </w:rPr>
      </w:pPr>
      <w:r w:rsidRPr="008826E4">
        <w:rPr>
          <w:rFonts w:ascii="Arial" w:hAnsi="Arial" w:cs="Arial"/>
          <w:sz w:val="22"/>
          <w:szCs w:val="22"/>
        </w:rPr>
        <w:t xml:space="preserve">Diese Satzung tritt am </w:t>
      </w:r>
      <w:r w:rsidR="00862C69" w:rsidRPr="008826E4">
        <w:rPr>
          <w:rFonts w:ascii="Arial" w:hAnsi="Arial" w:cs="Arial"/>
          <w:sz w:val="22"/>
          <w:szCs w:val="22"/>
        </w:rPr>
        <w:t xml:space="preserve">… </w:t>
      </w:r>
      <w:r w:rsidRPr="008826E4">
        <w:rPr>
          <w:rFonts w:ascii="Arial" w:hAnsi="Arial" w:cs="Arial"/>
          <w:sz w:val="22"/>
          <w:szCs w:val="22"/>
        </w:rPr>
        <w:t>in Kraft.</w:t>
      </w:r>
    </w:p>
    <w:sectPr w:rsidR="00AC43CA" w:rsidRPr="008826E4">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6BEE" w14:textId="77777777" w:rsidR="007F03BA" w:rsidRDefault="007F03BA">
      <w:r>
        <w:separator/>
      </w:r>
    </w:p>
  </w:endnote>
  <w:endnote w:type="continuationSeparator" w:id="0">
    <w:p w14:paraId="7F603DE4" w14:textId="77777777" w:rsidR="007F03BA" w:rsidRDefault="007F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4E7D" w14:textId="77777777" w:rsidR="00104F75" w:rsidRDefault="00104F75" w:rsidP="00A8662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1DADE70" w14:textId="77777777" w:rsidR="00104F75" w:rsidRDefault="00104F75" w:rsidP="00AE400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C6D2" w14:textId="77777777" w:rsidR="00104F75" w:rsidRDefault="00104F75" w:rsidP="00A8662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E12D0">
      <w:rPr>
        <w:rStyle w:val="Seitenzahl"/>
        <w:noProof/>
      </w:rPr>
      <w:t>2</w:t>
    </w:r>
    <w:r>
      <w:rPr>
        <w:rStyle w:val="Seitenzahl"/>
      </w:rPr>
      <w:fldChar w:fldCharType="end"/>
    </w:r>
  </w:p>
  <w:p w14:paraId="2904412E" w14:textId="77777777" w:rsidR="00104F75" w:rsidRDefault="00104F75" w:rsidP="00AE400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E5D6" w14:textId="77777777" w:rsidR="007F03BA" w:rsidRDefault="007F03BA">
      <w:r>
        <w:separator/>
      </w:r>
    </w:p>
  </w:footnote>
  <w:footnote w:type="continuationSeparator" w:id="0">
    <w:p w14:paraId="5A41E906" w14:textId="77777777" w:rsidR="007F03BA" w:rsidRDefault="007F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3AD7" w14:textId="4C4F3DA5" w:rsidR="001201A4" w:rsidRPr="00B27843" w:rsidRDefault="001201A4" w:rsidP="001201A4">
    <w:pPr>
      <w:tabs>
        <w:tab w:val="left" w:pos="5580"/>
      </w:tabs>
      <w:rPr>
        <w:rFonts w:ascii="Arial" w:hAnsi="Arial" w:cs="Arial"/>
        <w:sz w:val="22"/>
        <w:szCs w:val="22"/>
      </w:rPr>
    </w:pPr>
    <w:r>
      <w:tab/>
    </w:r>
  </w:p>
  <w:p w14:paraId="178E309D" w14:textId="4CB20F71" w:rsidR="001201A4" w:rsidRDefault="001201A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5pt;height:12.5pt" o:bullet="t">
        <v:imagedata r:id="rId1" o:title="mso21"/>
      </v:shape>
    </w:pict>
  </w:numPicBullet>
  <w:abstractNum w:abstractNumId="0" w15:restartNumberingAfterBreak="0">
    <w:nsid w:val="044748DC"/>
    <w:multiLevelType w:val="hybridMultilevel"/>
    <w:tmpl w:val="135AD9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6C6282"/>
    <w:multiLevelType w:val="multilevel"/>
    <w:tmpl w:val="AAD4F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6D6636"/>
    <w:multiLevelType w:val="multilevel"/>
    <w:tmpl w:val="F7C6F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316652"/>
    <w:multiLevelType w:val="multilevel"/>
    <w:tmpl w:val="84AE8154"/>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A6F1F"/>
    <w:multiLevelType w:val="hybridMultilevel"/>
    <w:tmpl w:val="16447BC8"/>
    <w:lvl w:ilvl="0" w:tplc="DCB8023C">
      <w:start w:val="1"/>
      <w:numFmt w:val="decimal"/>
      <w:lvlText w:val="%1."/>
      <w:lvlJc w:val="left"/>
      <w:pPr>
        <w:tabs>
          <w:tab w:val="num" w:pos="1065"/>
        </w:tabs>
        <w:ind w:left="1065" w:hanging="705"/>
      </w:pPr>
      <w:rPr>
        <w:rFonts w:hint="default"/>
      </w:rPr>
    </w:lvl>
    <w:lvl w:ilvl="1" w:tplc="19E4C154">
      <w:start w:val="1"/>
      <w:numFmt w:val="lowerLetter"/>
      <w:lvlText w:val="%2."/>
      <w:lvlJc w:val="left"/>
      <w:pPr>
        <w:tabs>
          <w:tab w:val="num" w:pos="1485"/>
        </w:tabs>
        <w:ind w:left="1485" w:hanging="40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5A849AD"/>
    <w:multiLevelType w:val="hybridMultilevel"/>
    <w:tmpl w:val="F874052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2675204F"/>
    <w:multiLevelType w:val="hybridMultilevel"/>
    <w:tmpl w:val="3F5AE9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C828EA"/>
    <w:multiLevelType w:val="hybridMultilevel"/>
    <w:tmpl w:val="135AD9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2837D65"/>
    <w:multiLevelType w:val="hybridMultilevel"/>
    <w:tmpl w:val="136676F8"/>
    <w:lvl w:ilvl="0" w:tplc="4ECC6A3C">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800"/>
        </w:tabs>
        <w:ind w:left="1800" w:hanging="360"/>
      </w:pPr>
      <w:rPr>
        <w:rFonts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2DB3776"/>
    <w:multiLevelType w:val="hybridMultilevel"/>
    <w:tmpl w:val="A4EA1E6C"/>
    <w:lvl w:ilvl="0" w:tplc="99A03C8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226FA7"/>
    <w:multiLevelType w:val="hybridMultilevel"/>
    <w:tmpl w:val="BE3CB0E6"/>
    <w:lvl w:ilvl="0" w:tplc="0407000F">
      <w:start w:val="1"/>
      <w:numFmt w:val="decimal"/>
      <w:lvlText w:val="%1."/>
      <w:lvlJc w:val="left"/>
      <w:pPr>
        <w:tabs>
          <w:tab w:val="num" w:pos="720"/>
        </w:tabs>
        <w:ind w:left="720" w:hanging="360"/>
      </w:pPr>
    </w:lvl>
    <w:lvl w:ilvl="1" w:tplc="4ECC6A3C">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6D6434A"/>
    <w:multiLevelType w:val="hybridMultilevel"/>
    <w:tmpl w:val="84AE8154"/>
    <w:lvl w:ilvl="0" w:tplc="ECDC6480">
      <w:start w:val="1"/>
      <w:numFmt w:val="bullet"/>
      <w:lvlText w:val=""/>
      <w:lvlPicBulletId w:val="0"/>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93093A"/>
    <w:multiLevelType w:val="hybridMultilevel"/>
    <w:tmpl w:val="32462488"/>
    <w:lvl w:ilvl="0" w:tplc="81307F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4D5E9F"/>
    <w:multiLevelType w:val="hybridMultilevel"/>
    <w:tmpl w:val="C49C39E6"/>
    <w:lvl w:ilvl="0" w:tplc="DCB8023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9AF2B41"/>
    <w:multiLevelType w:val="hybridMultilevel"/>
    <w:tmpl w:val="3EE437AC"/>
    <w:lvl w:ilvl="0" w:tplc="4ECC6A3C">
      <w:start w:val="1"/>
      <w:numFmt w:val="bullet"/>
      <w:lvlText w:val=""/>
      <w:lvlJc w:val="left"/>
      <w:pPr>
        <w:tabs>
          <w:tab w:val="num" w:pos="720"/>
        </w:tabs>
        <w:ind w:left="720" w:hanging="360"/>
      </w:pPr>
      <w:rPr>
        <w:rFonts w:ascii="Symbol" w:hAnsi="Symbol" w:hint="default"/>
      </w:rPr>
    </w:lvl>
    <w:lvl w:ilvl="1" w:tplc="4ECC6A3C">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3AC62E7"/>
    <w:multiLevelType w:val="hybridMultilevel"/>
    <w:tmpl w:val="29A054CC"/>
    <w:lvl w:ilvl="0" w:tplc="04070001">
      <w:start w:val="1"/>
      <w:numFmt w:val="bullet"/>
      <w:lvlText w:val=""/>
      <w:lvlJc w:val="left"/>
      <w:pPr>
        <w:ind w:left="724" w:hanging="360"/>
      </w:pPr>
      <w:rPr>
        <w:rFonts w:ascii="Symbol" w:hAnsi="Symbol" w:hint="default"/>
      </w:rPr>
    </w:lvl>
    <w:lvl w:ilvl="1" w:tplc="04070003" w:tentative="1">
      <w:start w:val="1"/>
      <w:numFmt w:val="bullet"/>
      <w:lvlText w:val="o"/>
      <w:lvlJc w:val="left"/>
      <w:pPr>
        <w:ind w:left="1444" w:hanging="360"/>
      </w:pPr>
      <w:rPr>
        <w:rFonts w:ascii="Courier New" w:hAnsi="Courier New" w:cs="Courier New" w:hint="default"/>
      </w:rPr>
    </w:lvl>
    <w:lvl w:ilvl="2" w:tplc="04070005" w:tentative="1">
      <w:start w:val="1"/>
      <w:numFmt w:val="bullet"/>
      <w:lvlText w:val=""/>
      <w:lvlJc w:val="left"/>
      <w:pPr>
        <w:ind w:left="2164" w:hanging="360"/>
      </w:pPr>
      <w:rPr>
        <w:rFonts w:ascii="Wingdings" w:hAnsi="Wingdings" w:hint="default"/>
      </w:rPr>
    </w:lvl>
    <w:lvl w:ilvl="3" w:tplc="04070001" w:tentative="1">
      <w:start w:val="1"/>
      <w:numFmt w:val="bullet"/>
      <w:lvlText w:val=""/>
      <w:lvlJc w:val="left"/>
      <w:pPr>
        <w:ind w:left="2884" w:hanging="360"/>
      </w:pPr>
      <w:rPr>
        <w:rFonts w:ascii="Symbol" w:hAnsi="Symbol" w:hint="default"/>
      </w:rPr>
    </w:lvl>
    <w:lvl w:ilvl="4" w:tplc="04070003" w:tentative="1">
      <w:start w:val="1"/>
      <w:numFmt w:val="bullet"/>
      <w:lvlText w:val="o"/>
      <w:lvlJc w:val="left"/>
      <w:pPr>
        <w:ind w:left="3604" w:hanging="360"/>
      </w:pPr>
      <w:rPr>
        <w:rFonts w:ascii="Courier New" w:hAnsi="Courier New" w:cs="Courier New" w:hint="default"/>
      </w:rPr>
    </w:lvl>
    <w:lvl w:ilvl="5" w:tplc="04070005" w:tentative="1">
      <w:start w:val="1"/>
      <w:numFmt w:val="bullet"/>
      <w:lvlText w:val=""/>
      <w:lvlJc w:val="left"/>
      <w:pPr>
        <w:ind w:left="4324" w:hanging="360"/>
      </w:pPr>
      <w:rPr>
        <w:rFonts w:ascii="Wingdings" w:hAnsi="Wingdings" w:hint="default"/>
      </w:rPr>
    </w:lvl>
    <w:lvl w:ilvl="6" w:tplc="04070001" w:tentative="1">
      <w:start w:val="1"/>
      <w:numFmt w:val="bullet"/>
      <w:lvlText w:val=""/>
      <w:lvlJc w:val="left"/>
      <w:pPr>
        <w:ind w:left="5044" w:hanging="360"/>
      </w:pPr>
      <w:rPr>
        <w:rFonts w:ascii="Symbol" w:hAnsi="Symbol" w:hint="default"/>
      </w:rPr>
    </w:lvl>
    <w:lvl w:ilvl="7" w:tplc="04070003" w:tentative="1">
      <w:start w:val="1"/>
      <w:numFmt w:val="bullet"/>
      <w:lvlText w:val="o"/>
      <w:lvlJc w:val="left"/>
      <w:pPr>
        <w:ind w:left="5764" w:hanging="360"/>
      </w:pPr>
      <w:rPr>
        <w:rFonts w:ascii="Courier New" w:hAnsi="Courier New" w:cs="Courier New" w:hint="default"/>
      </w:rPr>
    </w:lvl>
    <w:lvl w:ilvl="8" w:tplc="04070005" w:tentative="1">
      <w:start w:val="1"/>
      <w:numFmt w:val="bullet"/>
      <w:lvlText w:val=""/>
      <w:lvlJc w:val="left"/>
      <w:pPr>
        <w:ind w:left="6484" w:hanging="360"/>
      </w:pPr>
      <w:rPr>
        <w:rFonts w:ascii="Wingdings" w:hAnsi="Wingdings" w:hint="default"/>
      </w:rPr>
    </w:lvl>
  </w:abstractNum>
  <w:abstractNum w:abstractNumId="16" w15:restartNumberingAfterBreak="0">
    <w:nsid w:val="77204783"/>
    <w:multiLevelType w:val="hybridMultilevel"/>
    <w:tmpl w:val="A8B82F8C"/>
    <w:lvl w:ilvl="0" w:tplc="944EE660">
      <w:start w:val="1"/>
      <w:numFmt w:val="decimal"/>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num w:numId="1">
    <w:abstractNumId w:val="4"/>
  </w:num>
  <w:num w:numId="2">
    <w:abstractNumId w:val="16"/>
  </w:num>
  <w:num w:numId="3">
    <w:abstractNumId w:val="11"/>
  </w:num>
  <w:num w:numId="4">
    <w:abstractNumId w:val="3"/>
  </w:num>
  <w:num w:numId="5">
    <w:abstractNumId w:val="8"/>
  </w:num>
  <w:num w:numId="6">
    <w:abstractNumId w:val="5"/>
  </w:num>
  <w:num w:numId="7">
    <w:abstractNumId w:val="10"/>
  </w:num>
  <w:num w:numId="8">
    <w:abstractNumId w:val="14"/>
  </w:num>
  <w:num w:numId="9">
    <w:abstractNumId w:val="0"/>
  </w:num>
  <w:num w:numId="10">
    <w:abstractNumId w:val="7"/>
  </w:num>
  <w:num w:numId="11">
    <w:abstractNumId w:val="13"/>
  </w:num>
  <w:num w:numId="12">
    <w:abstractNumId w:val="6"/>
  </w:num>
  <w:num w:numId="13">
    <w:abstractNumId w:val="9"/>
  </w:num>
  <w:num w:numId="14">
    <w:abstractNumId w:val="2"/>
  </w:num>
  <w:num w:numId="15">
    <w:abstractNumId w:val="1"/>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202"/>
    <w:rsid w:val="00001C41"/>
    <w:rsid w:val="00006CFA"/>
    <w:rsid w:val="0002286F"/>
    <w:rsid w:val="000339E3"/>
    <w:rsid w:val="00036ACC"/>
    <w:rsid w:val="000405C3"/>
    <w:rsid w:val="0004593B"/>
    <w:rsid w:val="00050342"/>
    <w:rsid w:val="00056D39"/>
    <w:rsid w:val="00056F3A"/>
    <w:rsid w:val="00057445"/>
    <w:rsid w:val="0006134B"/>
    <w:rsid w:val="00061E9D"/>
    <w:rsid w:val="00087BDB"/>
    <w:rsid w:val="000A2AAB"/>
    <w:rsid w:val="000A4092"/>
    <w:rsid w:val="000B550E"/>
    <w:rsid w:val="000C0EBE"/>
    <w:rsid w:val="000E12D0"/>
    <w:rsid w:val="000E24DB"/>
    <w:rsid w:val="000E36E9"/>
    <w:rsid w:val="000F4942"/>
    <w:rsid w:val="00103742"/>
    <w:rsid w:val="00104F75"/>
    <w:rsid w:val="001111DC"/>
    <w:rsid w:val="00112E12"/>
    <w:rsid w:val="00114D8D"/>
    <w:rsid w:val="001201A4"/>
    <w:rsid w:val="0013131B"/>
    <w:rsid w:val="00141BF7"/>
    <w:rsid w:val="00155AB8"/>
    <w:rsid w:val="00162F8B"/>
    <w:rsid w:val="00167CF0"/>
    <w:rsid w:val="00172C83"/>
    <w:rsid w:val="001839EE"/>
    <w:rsid w:val="001B7147"/>
    <w:rsid w:val="001C11DE"/>
    <w:rsid w:val="001C4CFB"/>
    <w:rsid w:val="001D2EC3"/>
    <w:rsid w:val="001D5195"/>
    <w:rsid w:val="001D7AD6"/>
    <w:rsid w:val="001E3FA9"/>
    <w:rsid w:val="001E56D9"/>
    <w:rsid w:val="001F2D1A"/>
    <w:rsid w:val="001F7617"/>
    <w:rsid w:val="00201360"/>
    <w:rsid w:val="0021067F"/>
    <w:rsid w:val="0022330A"/>
    <w:rsid w:val="00237834"/>
    <w:rsid w:val="00237C87"/>
    <w:rsid w:val="002531DC"/>
    <w:rsid w:val="00265374"/>
    <w:rsid w:val="00266742"/>
    <w:rsid w:val="00272FF3"/>
    <w:rsid w:val="002815B3"/>
    <w:rsid w:val="00281789"/>
    <w:rsid w:val="00290C7C"/>
    <w:rsid w:val="002911FE"/>
    <w:rsid w:val="00296812"/>
    <w:rsid w:val="002A3EBD"/>
    <w:rsid w:val="002B154B"/>
    <w:rsid w:val="002B4891"/>
    <w:rsid w:val="002B76FC"/>
    <w:rsid w:val="002B7C33"/>
    <w:rsid w:val="002C691A"/>
    <w:rsid w:val="002D4BFE"/>
    <w:rsid w:val="002F4C18"/>
    <w:rsid w:val="00310DAA"/>
    <w:rsid w:val="00323C84"/>
    <w:rsid w:val="00332DA5"/>
    <w:rsid w:val="0034195C"/>
    <w:rsid w:val="00342D4D"/>
    <w:rsid w:val="003431A0"/>
    <w:rsid w:val="003450A7"/>
    <w:rsid w:val="00353CF7"/>
    <w:rsid w:val="00363FAE"/>
    <w:rsid w:val="003736E6"/>
    <w:rsid w:val="0037728A"/>
    <w:rsid w:val="00380D70"/>
    <w:rsid w:val="00382821"/>
    <w:rsid w:val="00387264"/>
    <w:rsid w:val="00396BF6"/>
    <w:rsid w:val="003973DB"/>
    <w:rsid w:val="003A6DB3"/>
    <w:rsid w:val="003A6F91"/>
    <w:rsid w:val="003C366F"/>
    <w:rsid w:val="003D5028"/>
    <w:rsid w:val="003E3859"/>
    <w:rsid w:val="003F12A9"/>
    <w:rsid w:val="003F4D55"/>
    <w:rsid w:val="00404D22"/>
    <w:rsid w:val="004100B5"/>
    <w:rsid w:val="004105E9"/>
    <w:rsid w:val="00411B5A"/>
    <w:rsid w:val="004266CF"/>
    <w:rsid w:val="004358FF"/>
    <w:rsid w:val="00456B18"/>
    <w:rsid w:val="00486AE7"/>
    <w:rsid w:val="004924BB"/>
    <w:rsid w:val="004949C5"/>
    <w:rsid w:val="00495F90"/>
    <w:rsid w:val="004A7661"/>
    <w:rsid w:val="004B2CA7"/>
    <w:rsid w:val="004B658C"/>
    <w:rsid w:val="004B7771"/>
    <w:rsid w:val="004C544E"/>
    <w:rsid w:val="004C74F9"/>
    <w:rsid w:val="004D7F1B"/>
    <w:rsid w:val="004E0AB9"/>
    <w:rsid w:val="004E0EA0"/>
    <w:rsid w:val="004E29CB"/>
    <w:rsid w:val="0050276D"/>
    <w:rsid w:val="00503126"/>
    <w:rsid w:val="0050629A"/>
    <w:rsid w:val="00516124"/>
    <w:rsid w:val="005247C7"/>
    <w:rsid w:val="00525BF8"/>
    <w:rsid w:val="0052707A"/>
    <w:rsid w:val="00535964"/>
    <w:rsid w:val="00542130"/>
    <w:rsid w:val="00542847"/>
    <w:rsid w:val="00543E14"/>
    <w:rsid w:val="0056335D"/>
    <w:rsid w:val="005647BB"/>
    <w:rsid w:val="00586AF3"/>
    <w:rsid w:val="00587312"/>
    <w:rsid w:val="00595F62"/>
    <w:rsid w:val="005A3DA1"/>
    <w:rsid w:val="005D2CE2"/>
    <w:rsid w:val="00606BFA"/>
    <w:rsid w:val="00611E8B"/>
    <w:rsid w:val="00622F23"/>
    <w:rsid w:val="0062669D"/>
    <w:rsid w:val="0063227E"/>
    <w:rsid w:val="006373A8"/>
    <w:rsid w:val="00646701"/>
    <w:rsid w:val="006469F8"/>
    <w:rsid w:val="006532C9"/>
    <w:rsid w:val="00655FC3"/>
    <w:rsid w:val="00675017"/>
    <w:rsid w:val="00685C61"/>
    <w:rsid w:val="00690BA7"/>
    <w:rsid w:val="00690C16"/>
    <w:rsid w:val="0069187C"/>
    <w:rsid w:val="00691F7C"/>
    <w:rsid w:val="006B0502"/>
    <w:rsid w:val="006B2166"/>
    <w:rsid w:val="006B7A6E"/>
    <w:rsid w:val="006C2C99"/>
    <w:rsid w:val="006D66AD"/>
    <w:rsid w:val="006E47C6"/>
    <w:rsid w:val="006F15B7"/>
    <w:rsid w:val="006F7B7D"/>
    <w:rsid w:val="00711CC0"/>
    <w:rsid w:val="0073639D"/>
    <w:rsid w:val="00746D2B"/>
    <w:rsid w:val="007472A5"/>
    <w:rsid w:val="00756963"/>
    <w:rsid w:val="00760362"/>
    <w:rsid w:val="00777A77"/>
    <w:rsid w:val="00786723"/>
    <w:rsid w:val="00791CEF"/>
    <w:rsid w:val="007B2D83"/>
    <w:rsid w:val="007C166C"/>
    <w:rsid w:val="007D06BE"/>
    <w:rsid w:val="007E0E0C"/>
    <w:rsid w:val="007F03BA"/>
    <w:rsid w:val="007F330F"/>
    <w:rsid w:val="007F777C"/>
    <w:rsid w:val="00811019"/>
    <w:rsid w:val="008115A1"/>
    <w:rsid w:val="00812AEC"/>
    <w:rsid w:val="00815345"/>
    <w:rsid w:val="00825430"/>
    <w:rsid w:val="00830763"/>
    <w:rsid w:val="00831FE4"/>
    <w:rsid w:val="00834273"/>
    <w:rsid w:val="0083473F"/>
    <w:rsid w:val="0083708F"/>
    <w:rsid w:val="00840D9E"/>
    <w:rsid w:val="008419A4"/>
    <w:rsid w:val="008436F3"/>
    <w:rsid w:val="008437FE"/>
    <w:rsid w:val="00843DDB"/>
    <w:rsid w:val="00844076"/>
    <w:rsid w:val="00862C69"/>
    <w:rsid w:val="0086550D"/>
    <w:rsid w:val="00867579"/>
    <w:rsid w:val="00870B34"/>
    <w:rsid w:val="0087739A"/>
    <w:rsid w:val="008826E4"/>
    <w:rsid w:val="00885EE7"/>
    <w:rsid w:val="0089706C"/>
    <w:rsid w:val="008A2119"/>
    <w:rsid w:val="008D0492"/>
    <w:rsid w:val="008D3E83"/>
    <w:rsid w:val="008D7EA4"/>
    <w:rsid w:val="008E1B29"/>
    <w:rsid w:val="008E41FF"/>
    <w:rsid w:val="008F4EA0"/>
    <w:rsid w:val="008F4F30"/>
    <w:rsid w:val="008F7E19"/>
    <w:rsid w:val="009052D6"/>
    <w:rsid w:val="00917DD3"/>
    <w:rsid w:val="00935853"/>
    <w:rsid w:val="00937C85"/>
    <w:rsid w:val="00946085"/>
    <w:rsid w:val="0096335D"/>
    <w:rsid w:val="009643F4"/>
    <w:rsid w:val="00964A8C"/>
    <w:rsid w:val="0096626F"/>
    <w:rsid w:val="00966919"/>
    <w:rsid w:val="00967DB0"/>
    <w:rsid w:val="00983668"/>
    <w:rsid w:val="00996E44"/>
    <w:rsid w:val="009A392A"/>
    <w:rsid w:val="009C2497"/>
    <w:rsid w:val="009C50F1"/>
    <w:rsid w:val="009C7B5E"/>
    <w:rsid w:val="009D163C"/>
    <w:rsid w:val="009D2AB9"/>
    <w:rsid w:val="009D5C31"/>
    <w:rsid w:val="009D6353"/>
    <w:rsid w:val="009E154C"/>
    <w:rsid w:val="009F0221"/>
    <w:rsid w:val="009F07D4"/>
    <w:rsid w:val="009F5376"/>
    <w:rsid w:val="009F5D6E"/>
    <w:rsid w:val="00A028D1"/>
    <w:rsid w:val="00A02CA8"/>
    <w:rsid w:val="00A06DBA"/>
    <w:rsid w:val="00A1052D"/>
    <w:rsid w:val="00A35202"/>
    <w:rsid w:val="00A36042"/>
    <w:rsid w:val="00A36BFA"/>
    <w:rsid w:val="00A413F0"/>
    <w:rsid w:val="00A41426"/>
    <w:rsid w:val="00A425B8"/>
    <w:rsid w:val="00A45F3D"/>
    <w:rsid w:val="00A53F05"/>
    <w:rsid w:val="00A6406B"/>
    <w:rsid w:val="00A837C2"/>
    <w:rsid w:val="00A838D5"/>
    <w:rsid w:val="00A86625"/>
    <w:rsid w:val="00A92B37"/>
    <w:rsid w:val="00A95AFD"/>
    <w:rsid w:val="00AB3E80"/>
    <w:rsid w:val="00AC43CA"/>
    <w:rsid w:val="00AC4FE3"/>
    <w:rsid w:val="00AC521C"/>
    <w:rsid w:val="00AC71F0"/>
    <w:rsid w:val="00AD0C7D"/>
    <w:rsid w:val="00AE4007"/>
    <w:rsid w:val="00AE51F7"/>
    <w:rsid w:val="00AE620A"/>
    <w:rsid w:val="00B03B41"/>
    <w:rsid w:val="00B0486F"/>
    <w:rsid w:val="00B14684"/>
    <w:rsid w:val="00B22DE7"/>
    <w:rsid w:val="00B27843"/>
    <w:rsid w:val="00B36015"/>
    <w:rsid w:val="00B379E5"/>
    <w:rsid w:val="00B41FC8"/>
    <w:rsid w:val="00B56E1F"/>
    <w:rsid w:val="00B7319F"/>
    <w:rsid w:val="00B73622"/>
    <w:rsid w:val="00B83BBB"/>
    <w:rsid w:val="00B852F0"/>
    <w:rsid w:val="00B9380F"/>
    <w:rsid w:val="00BA2764"/>
    <w:rsid w:val="00BB0E38"/>
    <w:rsid w:val="00BB5322"/>
    <w:rsid w:val="00BB5D9E"/>
    <w:rsid w:val="00BC04E9"/>
    <w:rsid w:val="00BC12AB"/>
    <w:rsid w:val="00BC1C1A"/>
    <w:rsid w:val="00BC79A0"/>
    <w:rsid w:val="00BD3A87"/>
    <w:rsid w:val="00BD40F4"/>
    <w:rsid w:val="00C11667"/>
    <w:rsid w:val="00C130B9"/>
    <w:rsid w:val="00C209A3"/>
    <w:rsid w:val="00C21259"/>
    <w:rsid w:val="00C30CCE"/>
    <w:rsid w:val="00C46375"/>
    <w:rsid w:val="00C662FD"/>
    <w:rsid w:val="00C71207"/>
    <w:rsid w:val="00C7326E"/>
    <w:rsid w:val="00C861B9"/>
    <w:rsid w:val="00C9659A"/>
    <w:rsid w:val="00CA16BB"/>
    <w:rsid w:val="00CB51D2"/>
    <w:rsid w:val="00CD1291"/>
    <w:rsid w:val="00CD1B35"/>
    <w:rsid w:val="00CE2B3F"/>
    <w:rsid w:val="00CE4FAF"/>
    <w:rsid w:val="00CE5098"/>
    <w:rsid w:val="00CE700C"/>
    <w:rsid w:val="00CE7BE2"/>
    <w:rsid w:val="00D020FA"/>
    <w:rsid w:val="00D03872"/>
    <w:rsid w:val="00D03CA2"/>
    <w:rsid w:val="00D109A9"/>
    <w:rsid w:val="00D127DD"/>
    <w:rsid w:val="00D129C6"/>
    <w:rsid w:val="00D41ACB"/>
    <w:rsid w:val="00D5173F"/>
    <w:rsid w:val="00D54260"/>
    <w:rsid w:val="00D566D8"/>
    <w:rsid w:val="00D633D3"/>
    <w:rsid w:val="00D6393C"/>
    <w:rsid w:val="00D660A6"/>
    <w:rsid w:val="00D66EB5"/>
    <w:rsid w:val="00D6751A"/>
    <w:rsid w:val="00D728A9"/>
    <w:rsid w:val="00D77115"/>
    <w:rsid w:val="00D919A5"/>
    <w:rsid w:val="00D96C76"/>
    <w:rsid w:val="00DA00A7"/>
    <w:rsid w:val="00DA100F"/>
    <w:rsid w:val="00DA318C"/>
    <w:rsid w:val="00DB20D9"/>
    <w:rsid w:val="00DB2100"/>
    <w:rsid w:val="00DB23F5"/>
    <w:rsid w:val="00DB28AC"/>
    <w:rsid w:val="00DB3E83"/>
    <w:rsid w:val="00DC559B"/>
    <w:rsid w:val="00DD2FEE"/>
    <w:rsid w:val="00E16065"/>
    <w:rsid w:val="00E23120"/>
    <w:rsid w:val="00E256F4"/>
    <w:rsid w:val="00E25AA3"/>
    <w:rsid w:val="00E26597"/>
    <w:rsid w:val="00E30FBB"/>
    <w:rsid w:val="00E46C8B"/>
    <w:rsid w:val="00E529CE"/>
    <w:rsid w:val="00E609D6"/>
    <w:rsid w:val="00E677E8"/>
    <w:rsid w:val="00E67B69"/>
    <w:rsid w:val="00E8145C"/>
    <w:rsid w:val="00E866CF"/>
    <w:rsid w:val="00E904C5"/>
    <w:rsid w:val="00E94211"/>
    <w:rsid w:val="00EB08F0"/>
    <w:rsid w:val="00EB1E8C"/>
    <w:rsid w:val="00EC5AE0"/>
    <w:rsid w:val="00EC75CB"/>
    <w:rsid w:val="00EE6338"/>
    <w:rsid w:val="00EF462B"/>
    <w:rsid w:val="00EF4BFF"/>
    <w:rsid w:val="00EF5E86"/>
    <w:rsid w:val="00F10234"/>
    <w:rsid w:val="00F1447E"/>
    <w:rsid w:val="00F20BED"/>
    <w:rsid w:val="00F21FB9"/>
    <w:rsid w:val="00F25B37"/>
    <w:rsid w:val="00F3389E"/>
    <w:rsid w:val="00F4065E"/>
    <w:rsid w:val="00F50F3A"/>
    <w:rsid w:val="00F511D0"/>
    <w:rsid w:val="00F52BB1"/>
    <w:rsid w:val="00F634D9"/>
    <w:rsid w:val="00F74FC5"/>
    <w:rsid w:val="00F76052"/>
    <w:rsid w:val="00F81D0B"/>
    <w:rsid w:val="00FA058A"/>
    <w:rsid w:val="00FA731F"/>
    <w:rsid w:val="00FB4FA5"/>
    <w:rsid w:val="00FB70AE"/>
    <w:rsid w:val="00FC1A0D"/>
    <w:rsid w:val="00FC22C0"/>
    <w:rsid w:val="00FC2DE9"/>
    <w:rsid w:val="00FC34FC"/>
    <w:rsid w:val="00FD17BB"/>
    <w:rsid w:val="00FF275E"/>
    <w:rsid w:val="00FF3170"/>
    <w:rsid w:val="00FF3C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C05B7CE"/>
  <w15:docId w15:val="{7BAEB492-E93C-4993-8765-2BBD0EE3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eastAsia="Arial Unicode MS"/>
      <w:u w:val="single"/>
    </w:rPr>
  </w:style>
  <w:style w:type="paragraph" w:styleId="berschrift2">
    <w:name w:val="heading 2"/>
    <w:basedOn w:val="Standard"/>
    <w:next w:val="Standard"/>
    <w:qFormat/>
    <w:pPr>
      <w:keepNext/>
      <w:jc w:val="center"/>
      <w:outlineLvl w:val="1"/>
    </w:pPr>
    <w:rPr>
      <w:rFonts w:eastAsia="Arial Unicode MS"/>
      <w:u w:val="single"/>
    </w:rPr>
  </w:style>
  <w:style w:type="paragraph" w:styleId="berschrift3">
    <w:name w:val="heading 3"/>
    <w:basedOn w:val="Standard"/>
    <w:next w:val="Standard"/>
    <w:qFormat/>
    <w:pPr>
      <w:keepNext/>
      <w:jc w:val="both"/>
      <w:outlineLvl w:val="2"/>
    </w:pPr>
    <w:rPr>
      <w:rFonts w:ascii="Arial" w:hAnsi="Arial" w:cs="Arial"/>
      <w:i/>
      <w:iCs/>
      <w:sz w:val="28"/>
    </w:rPr>
  </w:style>
  <w:style w:type="paragraph" w:styleId="berschrift4">
    <w:name w:val="heading 4"/>
    <w:basedOn w:val="Standard"/>
    <w:next w:val="Standard"/>
    <w:link w:val="berschrift4Zchn"/>
    <w:semiHidden/>
    <w:unhideWhenUsed/>
    <w:qFormat/>
    <w:rsid w:val="000405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s="Arial"/>
      <w:sz w:val="20"/>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Textkrper2">
    <w:name w:val="Body Text 2"/>
    <w:basedOn w:val="Standard"/>
    <w:pPr>
      <w:jc w:val="center"/>
    </w:pPr>
    <w:rPr>
      <w:rFonts w:ascii="Arial" w:hAnsi="Arial" w:cs="Arial"/>
      <w:sz w:val="28"/>
      <w:u w:val="single"/>
    </w:rPr>
  </w:style>
  <w:style w:type="paragraph" w:styleId="Textkrper3">
    <w:name w:val="Body Text 3"/>
    <w:basedOn w:val="Standard"/>
    <w:pPr>
      <w:jc w:val="both"/>
    </w:pPr>
    <w:rPr>
      <w:rFonts w:ascii="Arial" w:hAnsi="Arial" w:cs="Arial"/>
      <w:sz w:val="22"/>
    </w:rPr>
  </w:style>
  <w:style w:type="table" w:styleId="Tabellenraster">
    <w:name w:val="Table Grid"/>
    <w:basedOn w:val="NormaleTabelle"/>
    <w:rsid w:val="0081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AE4007"/>
    <w:pPr>
      <w:tabs>
        <w:tab w:val="center" w:pos="4536"/>
        <w:tab w:val="right" w:pos="9072"/>
      </w:tabs>
    </w:pPr>
  </w:style>
  <w:style w:type="character" w:styleId="Seitenzahl">
    <w:name w:val="page number"/>
    <w:basedOn w:val="Absatz-Standardschriftart"/>
    <w:rsid w:val="00AE4007"/>
  </w:style>
  <w:style w:type="paragraph" w:styleId="Sprechblasentext">
    <w:name w:val="Balloon Text"/>
    <w:basedOn w:val="Standard"/>
    <w:semiHidden/>
    <w:rsid w:val="0052707A"/>
    <w:rPr>
      <w:rFonts w:ascii="Tahoma" w:hAnsi="Tahoma" w:cs="Tahoma"/>
      <w:sz w:val="16"/>
      <w:szCs w:val="16"/>
    </w:rPr>
  </w:style>
  <w:style w:type="paragraph" w:customStyle="1" w:styleId="Textkrper21">
    <w:name w:val="Textkörper 21"/>
    <w:basedOn w:val="Standard"/>
    <w:rsid w:val="006B0502"/>
    <w:pPr>
      <w:overflowPunct w:val="0"/>
      <w:autoSpaceDE w:val="0"/>
      <w:autoSpaceDN w:val="0"/>
      <w:adjustRightInd w:val="0"/>
      <w:spacing w:line="360" w:lineRule="auto"/>
      <w:ind w:left="720" w:hanging="720"/>
      <w:textAlignment w:val="baseline"/>
    </w:pPr>
    <w:rPr>
      <w:rFonts w:ascii="Arial" w:hAnsi="Arial"/>
      <w:szCs w:val="20"/>
    </w:rPr>
  </w:style>
  <w:style w:type="paragraph" w:styleId="Listenabsatz">
    <w:name w:val="List Paragraph"/>
    <w:basedOn w:val="Standard"/>
    <w:uiPriority w:val="34"/>
    <w:qFormat/>
    <w:rsid w:val="00CE2B3F"/>
    <w:pPr>
      <w:ind w:left="720"/>
      <w:contextualSpacing/>
    </w:pPr>
  </w:style>
  <w:style w:type="character" w:customStyle="1" w:styleId="TextkrperZchn">
    <w:name w:val="Textkörper Zchn"/>
    <w:basedOn w:val="Absatz-Standardschriftart"/>
    <w:link w:val="Textkrper"/>
    <w:rsid w:val="00353CF7"/>
    <w:rPr>
      <w:rFonts w:ascii="Arial" w:hAnsi="Arial" w:cs="Arial"/>
      <w:szCs w:val="24"/>
    </w:rPr>
  </w:style>
  <w:style w:type="paragraph" w:styleId="Kommentarthema">
    <w:name w:val="annotation subject"/>
    <w:basedOn w:val="Kommentartext"/>
    <w:next w:val="Kommentartext"/>
    <w:link w:val="KommentarthemaZchn"/>
    <w:semiHidden/>
    <w:unhideWhenUsed/>
    <w:rsid w:val="00A41426"/>
    <w:rPr>
      <w:b/>
      <w:bCs/>
    </w:rPr>
  </w:style>
  <w:style w:type="character" w:customStyle="1" w:styleId="KommentartextZchn">
    <w:name w:val="Kommentartext Zchn"/>
    <w:basedOn w:val="Absatz-Standardschriftart"/>
    <w:link w:val="Kommentartext"/>
    <w:semiHidden/>
    <w:rsid w:val="00A41426"/>
  </w:style>
  <w:style w:type="character" w:customStyle="1" w:styleId="KommentarthemaZchn">
    <w:name w:val="Kommentarthema Zchn"/>
    <w:basedOn w:val="KommentartextZchn"/>
    <w:link w:val="Kommentarthema"/>
    <w:semiHidden/>
    <w:rsid w:val="00A41426"/>
    <w:rPr>
      <w:b/>
      <w:bCs/>
    </w:rPr>
  </w:style>
  <w:style w:type="character" w:customStyle="1" w:styleId="berschrift4Zchn">
    <w:name w:val="Überschrift 4 Zchn"/>
    <w:basedOn w:val="Absatz-Standardschriftart"/>
    <w:link w:val="berschrift4"/>
    <w:semiHidden/>
    <w:rsid w:val="000405C3"/>
    <w:rPr>
      <w:rFonts w:asciiTheme="majorHAnsi" w:eastAsiaTheme="majorEastAsia" w:hAnsiTheme="majorHAnsi" w:cstheme="majorBidi"/>
      <w:i/>
      <w:iCs/>
      <w:color w:val="365F91" w:themeColor="accent1" w:themeShade="BF"/>
      <w:sz w:val="24"/>
      <w:szCs w:val="24"/>
    </w:rPr>
  </w:style>
  <w:style w:type="paragraph" w:styleId="Kopfzeile">
    <w:name w:val="header"/>
    <w:basedOn w:val="Standard"/>
    <w:link w:val="KopfzeileZchn"/>
    <w:unhideWhenUsed/>
    <w:rsid w:val="001201A4"/>
    <w:pPr>
      <w:tabs>
        <w:tab w:val="center" w:pos="4536"/>
        <w:tab w:val="right" w:pos="9072"/>
      </w:tabs>
    </w:pPr>
  </w:style>
  <w:style w:type="character" w:customStyle="1" w:styleId="KopfzeileZchn">
    <w:name w:val="Kopfzeile Zchn"/>
    <w:basedOn w:val="Absatz-Standardschriftart"/>
    <w:link w:val="Kopfzeile"/>
    <w:rsid w:val="001201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5793">
      <w:bodyDiv w:val="1"/>
      <w:marLeft w:val="0"/>
      <w:marRight w:val="0"/>
      <w:marTop w:val="0"/>
      <w:marBottom w:val="0"/>
      <w:divBdr>
        <w:top w:val="none" w:sz="0" w:space="0" w:color="auto"/>
        <w:left w:val="none" w:sz="0" w:space="0" w:color="auto"/>
        <w:bottom w:val="none" w:sz="0" w:space="0" w:color="auto"/>
        <w:right w:val="none" w:sz="0" w:space="0" w:color="auto"/>
      </w:divBdr>
    </w:div>
    <w:div w:id="197474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4349</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Formular für Beschlussvorlagen an das Kollegium / die Kirchenleitung</vt:lpstr>
    </vt:vector>
  </TitlesOfParts>
  <Company>ekbo</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für Beschlussvorlagen an das Kollegium / die Kirchenleitung</dc:title>
  <dc:creator>default</dc:creator>
  <cp:lastModifiedBy>Koster, Heike</cp:lastModifiedBy>
  <cp:revision>2</cp:revision>
  <cp:lastPrinted>2011-12-01T12:35:00Z</cp:lastPrinted>
  <dcterms:created xsi:type="dcterms:W3CDTF">2025-12-12T14:42:00Z</dcterms:created>
  <dcterms:modified xsi:type="dcterms:W3CDTF">2025-12-12T14:42:00Z</dcterms:modified>
</cp:coreProperties>
</file>